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C2" w:rsidRPr="000C0674" w:rsidRDefault="00056BA2" w:rsidP="00736E1B">
      <w:pPr>
        <w:ind w:leftChars="-193" w:left="-378" w:hangingChars="13" w:hanging="27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6AFD0" wp14:editId="1383C776">
                <wp:simplePos x="0" y="0"/>
                <wp:positionH relativeFrom="column">
                  <wp:posOffset>-260985</wp:posOffset>
                </wp:positionH>
                <wp:positionV relativeFrom="paragraph">
                  <wp:posOffset>182880</wp:posOffset>
                </wp:positionV>
                <wp:extent cx="5984875" cy="7210425"/>
                <wp:effectExtent l="0" t="0" r="158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875" cy="7210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3AD5CB" id="正方形/長方形 1" o:spid="_x0000_s1026" style="position:absolute;left:0;text-align:left;margin-left:-20.55pt;margin-top:14.4pt;width:471.25pt;height:56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" filled="f" strokecolor="black [3213]" strokeweight=".5pt"/>
            </w:pict>
          </mc:Fallback>
        </mc:AlternateContent>
      </w:r>
      <w:r w:rsidR="00B634FD" w:rsidRPr="00295034">
        <w:rPr>
          <w:rFonts w:asciiTheme="minorEastAsia" w:hAnsiTheme="minorEastAsia" w:hint="eastAsia"/>
        </w:rPr>
        <w:t>様式第</w:t>
      </w:r>
      <w:r w:rsidR="00AD7BCE">
        <w:rPr>
          <w:rFonts w:asciiTheme="minorEastAsia" w:hAnsiTheme="minorEastAsia" w:hint="eastAsia"/>
        </w:rPr>
        <w:t>６－</w:t>
      </w:r>
      <w:r w:rsidR="000C0674">
        <w:rPr>
          <w:rFonts w:asciiTheme="minorEastAsia" w:hAnsiTheme="minorEastAsia" w:hint="eastAsia"/>
        </w:rPr>
        <w:t>③</w:t>
      </w:r>
    </w:p>
    <w:p w:rsidR="00B634FD" w:rsidRPr="00295034" w:rsidRDefault="00B634FD">
      <w:pPr>
        <w:rPr>
          <w:rFonts w:asciiTheme="minorEastAsia" w:hAnsiTheme="minorEastAsia"/>
        </w:rPr>
      </w:pPr>
    </w:p>
    <w:p w:rsidR="00B634FD" w:rsidRPr="00295034" w:rsidRDefault="0018290D" w:rsidP="00B634F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中小企業信用保険法第２条第６項</w:t>
      </w:r>
      <w:r w:rsidR="00B634FD" w:rsidRPr="00295034">
        <w:rPr>
          <w:rFonts w:asciiTheme="minorEastAsia" w:hAnsiTheme="minorEastAsia" w:hint="eastAsia"/>
        </w:rPr>
        <w:t>の規定による認定申請書</w:t>
      </w:r>
    </w:p>
    <w:p w:rsidR="00B634FD" w:rsidRPr="000D4343" w:rsidRDefault="00B634FD" w:rsidP="00B634FD">
      <w:pPr>
        <w:jc w:val="center"/>
        <w:rPr>
          <w:rFonts w:asciiTheme="minorEastAsia" w:hAnsiTheme="minorEastAsia"/>
        </w:rPr>
      </w:pPr>
    </w:p>
    <w:p w:rsidR="00B634FD" w:rsidRPr="000D4343" w:rsidRDefault="00406C65" w:rsidP="00C761BD">
      <w:pPr>
        <w:ind w:right="210"/>
        <w:jc w:val="right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 xml:space="preserve">　　</w:t>
      </w:r>
      <w:r w:rsidR="00B634FD" w:rsidRPr="000D4343">
        <w:rPr>
          <w:rFonts w:asciiTheme="minorEastAsia" w:hAnsiTheme="minorEastAsia" w:hint="eastAsia"/>
        </w:rPr>
        <w:t xml:space="preserve">　　年　　月　　日</w:t>
      </w:r>
    </w:p>
    <w:p w:rsidR="00B634FD" w:rsidRPr="000D4343" w:rsidRDefault="00B634FD" w:rsidP="00B634FD">
      <w:pPr>
        <w:rPr>
          <w:rFonts w:asciiTheme="minorEastAsia" w:hAnsiTheme="minorEastAsia"/>
        </w:rPr>
      </w:pPr>
    </w:p>
    <w:p w:rsidR="00B634FD" w:rsidRPr="000D4343" w:rsidRDefault="00093C3D" w:rsidP="00C761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益城町</w:t>
      </w:r>
      <w:r w:rsidR="00B634FD" w:rsidRPr="000D4343">
        <w:rPr>
          <w:rFonts w:asciiTheme="minorEastAsia" w:hAnsiTheme="minorEastAsia" w:hint="eastAsia"/>
        </w:rPr>
        <w:t>長　様</w:t>
      </w:r>
    </w:p>
    <w:p w:rsidR="00AB0C5A" w:rsidRPr="000D4343" w:rsidRDefault="00AB0C5A" w:rsidP="00C761BD">
      <w:pPr>
        <w:ind w:right="840" w:firstLineChars="1500" w:firstLine="3150"/>
        <w:rPr>
          <w:rFonts w:asciiTheme="minorEastAsia" w:hAnsiTheme="minorEastAsia"/>
        </w:rPr>
      </w:pPr>
    </w:p>
    <w:p w:rsidR="00B634FD" w:rsidRPr="000D4343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申請者</w:t>
      </w:r>
    </w:p>
    <w:p w:rsidR="00B634FD" w:rsidRPr="000D4343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住</w:t>
      </w:r>
      <w:r w:rsidR="00C761BD" w:rsidRPr="000D4343">
        <w:rPr>
          <w:rFonts w:asciiTheme="minorEastAsia" w:hAnsiTheme="minorEastAsia" w:hint="eastAsia"/>
        </w:rPr>
        <w:t xml:space="preserve">　</w:t>
      </w:r>
      <w:r w:rsidRPr="000D4343">
        <w:rPr>
          <w:rFonts w:asciiTheme="minorEastAsia" w:hAnsiTheme="minorEastAsia" w:hint="eastAsia"/>
        </w:rPr>
        <w:t>所</w:t>
      </w:r>
    </w:p>
    <w:p w:rsidR="00B634FD" w:rsidRPr="000D4343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名</w:t>
      </w:r>
      <w:r w:rsidR="00C761BD" w:rsidRPr="000D4343">
        <w:rPr>
          <w:rFonts w:asciiTheme="minorEastAsia" w:hAnsiTheme="minorEastAsia" w:hint="eastAsia"/>
        </w:rPr>
        <w:t xml:space="preserve">　</w:t>
      </w:r>
      <w:r w:rsidRPr="000D4343">
        <w:rPr>
          <w:rFonts w:asciiTheme="minorEastAsia" w:hAnsiTheme="minorEastAsia" w:hint="eastAsia"/>
        </w:rPr>
        <w:t>称</w:t>
      </w:r>
    </w:p>
    <w:p w:rsidR="00B634FD" w:rsidRPr="000D4343" w:rsidRDefault="00B634FD" w:rsidP="00C761BD">
      <w:pPr>
        <w:ind w:right="-63" w:firstLineChars="1500" w:firstLine="315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代表者</w:t>
      </w:r>
      <w:r w:rsidR="00C761BD" w:rsidRPr="000D4343">
        <w:rPr>
          <w:rFonts w:asciiTheme="minorEastAsia" w:hAnsiTheme="minorEastAsia" w:hint="eastAsia"/>
        </w:rPr>
        <w:t xml:space="preserve">　　　　　　　　　　　　　　　　　　　　印</w:t>
      </w:r>
    </w:p>
    <w:p w:rsidR="00B634FD" w:rsidRPr="000D4343" w:rsidRDefault="00B634FD" w:rsidP="00B634FD">
      <w:pPr>
        <w:rPr>
          <w:rFonts w:asciiTheme="minorEastAsia" w:hAnsiTheme="minorEastAsia"/>
        </w:rPr>
      </w:pPr>
    </w:p>
    <w:p w:rsidR="0018290D" w:rsidRDefault="0018290D" w:rsidP="0018290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私は、新型コロナウイルス感染症の発生に起因して、現在、金融取引の正常化のために資金調達が必要となっており、かつ、下記のとおり売上高も減少しております。こうした事態の発生により、経営の安定に支障が生じておりますことから、中小企業信用保険法第２条第６項の規定に基づき認定されるようお願いします。</w:t>
      </w:r>
    </w:p>
    <w:p w:rsidR="00B634FD" w:rsidRPr="0018290D" w:rsidRDefault="00B634FD" w:rsidP="00B634FD">
      <w:pPr>
        <w:pStyle w:val="a3"/>
        <w:rPr>
          <w:rFonts w:asciiTheme="minorEastAsia" w:hAnsiTheme="minorEastAsia"/>
        </w:rPr>
      </w:pP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bookmarkStart w:id="0" w:name="_Hlk35359703"/>
      <w:r w:rsidRPr="000D4343">
        <w:rPr>
          <w:rFonts w:asciiTheme="minorEastAsia" w:hAnsiTheme="minorEastAsia" w:hint="eastAsia"/>
          <w:color w:val="000000"/>
          <w:kern w:val="0"/>
        </w:rPr>
        <w:t>記</w:t>
      </w: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</w:p>
    <w:p w:rsidR="000D4343" w:rsidRPr="000C0674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１　事業開始年月日                              </w:t>
      </w:r>
      <w:r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 </w:t>
      </w:r>
      <w:r w:rsid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  年　</w:t>
      </w:r>
      <w:r w:rsid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月　</w:t>
      </w:r>
      <w:r w:rsid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日</w:t>
      </w:r>
    </w:p>
    <w:p w:rsidR="000C0674" w:rsidRPr="000C0674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>２  売上高等</w:t>
      </w:r>
    </w:p>
    <w:p w:rsidR="000C0674" w:rsidRPr="000C0674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（イ）最近１か月間の売上高等</w:t>
      </w:r>
    </w:p>
    <w:p w:rsidR="000C0674" w:rsidRPr="000C0674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                                       　　　</w:t>
      </w:r>
      <w:r>
        <w:rPr>
          <w:rFonts w:asciiTheme="minorEastAsia" w:hAnsiTheme="minorEastAsia" w:hint="eastAsia"/>
          <w:color w:val="000000"/>
          <w:kern w:val="0"/>
        </w:rPr>
        <w:t xml:space="preserve">　　</w:t>
      </w:r>
      <w:r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減少率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％（実績）</w:t>
      </w:r>
    </w:p>
    <w:p w:rsidR="000C0674" w:rsidRPr="000C0674" w:rsidRDefault="00450E96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62499" wp14:editId="5C26E83B">
                <wp:simplePos x="0" y="0"/>
                <wp:positionH relativeFrom="column">
                  <wp:posOffset>1219200</wp:posOffset>
                </wp:positionH>
                <wp:positionV relativeFrom="paragraph">
                  <wp:posOffset>8890</wp:posOffset>
                </wp:positionV>
                <wp:extent cx="914400" cy="295275"/>
                <wp:effectExtent l="0" t="0" r="698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0E96" w:rsidRDefault="00450E96" w:rsidP="00450E96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3624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96pt;margin-top:.7pt;width:1in;height:23.2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" fillcolor="white [3201]" stroked="f" strokeweight=".5pt">
                <v:textbox>
                  <w:txbxContent>
                    <w:p w:rsidR="00450E96" w:rsidRDefault="00450E96" w:rsidP="00450E96"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0C0674" w:rsidRPr="000C0674">
        <w:rPr>
          <w:rFonts w:asciiTheme="minorEastAsia" w:hAnsiTheme="minorEastAsia" w:hint="eastAsia"/>
          <w:color w:val="000000"/>
          <w:kern w:val="0"/>
        </w:rPr>
        <w:t xml:space="preserve">           </w:t>
      </w:r>
      <w:r w:rsidR="000C0674"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Ｂ－Ａ</w:t>
      </w:r>
    </w:p>
    <w:p w:rsidR="000C0674" w:rsidRPr="000C0674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           Ｂ   </w:t>
      </w:r>
    </w:p>
    <w:p w:rsidR="000C0674" w:rsidRPr="000C0674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   Ａ：災害等の発生における最近１か月間の売上高等</w:t>
      </w:r>
    </w:p>
    <w:p w:rsidR="000C0674" w:rsidRPr="000C0674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         　　　　　　　　　　　　　　　　　　　　</w:t>
      </w:r>
      <w:r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</w:t>
      </w:r>
      <w:r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　　　　　円</w:t>
      </w:r>
    </w:p>
    <w:p w:rsidR="000C0674" w:rsidRPr="000C0674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00" w:firstLine="21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 Ｂ：令和元年１２月の売上高等</w:t>
      </w:r>
    </w:p>
    <w:p w:rsidR="000C0674" w:rsidRPr="000C0674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         　　　　　　　　　　　　　　　　　　　　</w:t>
      </w:r>
      <w:r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</w:t>
      </w:r>
      <w:r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　　　　　円</w:t>
      </w:r>
    </w:p>
    <w:p w:rsidR="000C0674" w:rsidRPr="000C0674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（ロ）最近３か月間の売上高等の実績見込み</w:t>
      </w:r>
    </w:p>
    <w:p w:rsidR="000C0674" w:rsidRPr="000C0674" w:rsidRDefault="00450E96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62499" wp14:editId="5C26E83B">
                <wp:simplePos x="0" y="0"/>
                <wp:positionH relativeFrom="column">
                  <wp:posOffset>2343150</wp:posOffset>
                </wp:positionH>
                <wp:positionV relativeFrom="paragraph">
                  <wp:posOffset>151765</wp:posOffset>
                </wp:positionV>
                <wp:extent cx="914400" cy="295275"/>
                <wp:effectExtent l="0" t="0" r="698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0E96" w:rsidRDefault="00450E96" w:rsidP="00450E96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362499" id="テキスト ボックス 2" o:spid="_x0000_s1027" type="#_x0000_t202" style="position:absolute;margin-left:184.5pt;margin-top:11.95pt;width:1in;height:23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" fillcolor="white [3201]" stroked="f" strokeweight=".5pt">
                <v:textbox>
                  <w:txbxContent>
                    <w:p w:rsidR="00450E96" w:rsidRDefault="00450E96" w:rsidP="00450E96"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0C0674" w:rsidRPr="000C0674">
        <w:rPr>
          <w:rFonts w:asciiTheme="minorEastAsia" w:hAnsiTheme="minorEastAsia" w:hint="eastAsia"/>
          <w:color w:val="000000"/>
          <w:kern w:val="0"/>
        </w:rPr>
        <w:t xml:space="preserve">    　　　　　                                 </w:t>
      </w:r>
      <w:r w:rsidR="000C0674"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>減少率</w:t>
      </w:r>
      <w:r w:rsidR="00B5235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="000C0674"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       ％（実績見込み）</w:t>
      </w:r>
    </w:p>
    <w:p w:rsidR="000C0674" w:rsidRPr="000C0674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 　　　</w:t>
      </w:r>
      <w:r w:rsidRPr="000C0674">
        <w:rPr>
          <w:rFonts w:asciiTheme="minorEastAsia" w:hAnsiTheme="minorEastAsia" w:hint="eastAsia"/>
          <w:color w:val="000000"/>
          <w:kern w:val="0"/>
          <w:u w:val="single"/>
        </w:rPr>
        <w:t xml:space="preserve">　（Ｂ×３）－（Ａ＋Ｃ）</w:t>
      </w:r>
    </w:p>
    <w:p w:rsidR="000C0674" w:rsidRPr="000C0674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   　　 　　　　 Ｂ×３　　　　 </w:t>
      </w:r>
    </w:p>
    <w:p w:rsidR="000C0674" w:rsidRPr="000C0674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</w:p>
    <w:p w:rsidR="000C0674" w:rsidRPr="000C0674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</w:p>
    <w:p w:rsidR="000C0674" w:rsidRPr="000C0674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   Ｃ：Ａの期間後２か月間の見込み売上高等</w:t>
      </w:r>
    </w:p>
    <w:p w:rsidR="000C0674" w:rsidRPr="000C0674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 　　　　　　　　　　　　　　　　　　　　　　　　</w:t>
      </w:r>
      <w:r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</w:t>
      </w:r>
      <w:r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                円</w:t>
      </w:r>
    </w:p>
    <w:p w:rsidR="000D4343" w:rsidRPr="000C0674" w:rsidRDefault="000C0674" w:rsidP="00056BA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　        </w:t>
      </w:r>
      <w:bookmarkEnd w:id="0"/>
    </w:p>
    <w:p w:rsidR="00736E1B" w:rsidRPr="000C0674" w:rsidRDefault="00CA0318" w:rsidP="00797439">
      <w:pPr>
        <w:ind w:right="630"/>
        <w:jc w:val="left"/>
        <w:rPr>
          <w:rFonts w:asciiTheme="minorEastAsia" w:hAnsiTheme="minorEastAsia"/>
        </w:rPr>
      </w:pPr>
      <w:r w:rsidRPr="000C0674">
        <w:rPr>
          <w:rFonts w:asciiTheme="minorEastAsia" w:hAnsiTheme="minorEastAsia" w:hint="eastAsia"/>
        </w:rPr>
        <w:t>３　売上高等が減少し、又は減少すると見込まれる理由</w:t>
      </w:r>
    </w:p>
    <w:p w:rsidR="00736E1B" w:rsidRPr="000C0674" w:rsidRDefault="00736E1B" w:rsidP="00736E1B">
      <w:pPr>
        <w:rPr>
          <w:rFonts w:asciiTheme="minorEastAsia" w:hAnsiTheme="minorEastAsia"/>
        </w:rPr>
      </w:pPr>
    </w:p>
    <w:p w:rsidR="004B45BA" w:rsidRPr="004B45BA" w:rsidRDefault="004B45BA" w:rsidP="00736E1B">
      <w:pPr>
        <w:rPr>
          <w:rFonts w:asciiTheme="minorEastAsia" w:hAnsiTheme="minorEastAsia"/>
        </w:rPr>
      </w:pPr>
    </w:p>
    <w:p w:rsidR="008B6DC5" w:rsidRDefault="008B6DC5" w:rsidP="00736E1B">
      <w:pPr>
        <w:rPr>
          <w:rFonts w:asciiTheme="minorEastAsia" w:hAnsiTheme="minorEastAsia"/>
        </w:rPr>
      </w:pPr>
    </w:p>
    <w:p w:rsidR="00AB0C5A" w:rsidRDefault="00AB0C5A" w:rsidP="00736E1B">
      <w:pPr>
        <w:rPr>
          <w:rFonts w:asciiTheme="minorEastAsia" w:hAnsiTheme="minorEastAsia"/>
        </w:rPr>
      </w:pPr>
    </w:p>
    <w:p w:rsidR="00736E1B" w:rsidRDefault="00736E1B" w:rsidP="00736E1B">
      <w:pPr>
        <w:ind w:leftChars="-186" w:left="-39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（留意事項）</w:t>
      </w:r>
    </w:p>
    <w:p w:rsidR="00875708" w:rsidRDefault="00736E1B" w:rsidP="00875708">
      <w:pPr>
        <w:ind w:leftChars="-192" w:left="-390" w:hangingChars="6" w:hanging="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①　</w:t>
      </w:r>
      <w:r w:rsidRPr="00736E1B">
        <w:rPr>
          <w:rFonts w:asciiTheme="minorEastAsia" w:hAnsiTheme="minorEastAsia" w:hint="eastAsia"/>
        </w:rPr>
        <w:t>本認定とは別に、金融機関及び信用保証協会による金融上の審査があります。</w:t>
      </w:r>
    </w:p>
    <w:p w:rsidR="00875708" w:rsidRDefault="00736E1B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②　</w:t>
      </w:r>
      <w:r w:rsidR="00093C3D">
        <w:rPr>
          <w:rFonts w:asciiTheme="minorEastAsia" w:hAnsiTheme="minorEastAsia" w:hint="eastAsia"/>
        </w:rPr>
        <w:t>益城町</w:t>
      </w:r>
      <w:r w:rsidR="00875708">
        <w:rPr>
          <w:rFonts w:asciiTheme="minorEastAsia" w:hAnsiTheme="minorEastAsia" w:hint="eastAsia"/>
        </w:rPr>
        <w:t>長</w:t>
      </w:r>
      <w:r w:rsidRPr="00736E1B">
        <w:rPr>
          <w:rFonts w:asciiTheme="minorEastAsia" w:hAnsiTheme="minorEastAsia" w:hint="eastAsia"/>
        </w:rPr>
        <w:t>から認定を受けた後、本認定の有効期間内に金融機関又は信用保証協会に対して、経営安定関連保証の申込みを行うことが必要です。</w:t>
      </w:r>
    </w:p>
    <w:p w:rsidR="00AD7BCE" w:rsidRDefault="00AD7BCE" w:rsidP="00AB0C5A">
      <w:pPr>
        <w:ind w:leftChars="-92" w:left="17" w:hangingChars="100" w:hanging="210"/>
        <w:rPr>
          <w:rFonts w:asciiTheme="minorEastAsia" w:hAnsiTheme="minorEastAsia" w:hint="eastAsia"/>
        </w:rPr>
      </w:pPr>
    </w:p>
    <w:p w:rsidR="00AB0C5A" w:rsidRDefault="00093C3D" w:rsidP="00AB0C5A">
      <w:pPr>
        <w:ind w:leftChars="8" w:left="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益産</w:t>
      </w:r>
      <w:r w:rsidR="00AD7BCE">
        <w:rPr>
          <w:rFonts w:asciiTheme="minorEastAsia" w:hAnsiTheme="minorEastAsia" w:hint="eastAsia"/>
        </w:rPr>
        <w:t xml:space="preserve">第　　　　　</w:t>
      </w:r>
      <w:r w:rsidR="00AB0C5A">
        <w:rPr>
          <w:rFonts w:asciiTheme="minorEastAsia" w:hAnsiTheme="minorEastAsia" w:hint="eastAsia"/>
        </w:rPr>
        <w:t>号</w:t>
      </w:r>
    </w:p>
    <w:p w:rsidR="00AB0C5A" w:rsidRDefault="00406C65" w:rsidP="00AB0C5A">
      <w:pPr>
        <w:ind w:leftChars="8" w:left="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AD7BCE">
        <w:rPr>
          <w:rFonts w:asciiTheme="minorEastAsia" w:hAnsiTheme="minorEastAsia" w:hint="eastAsia"/>
        </w:rPr>
        <w:t>令和</w:t>
      </w:r>
      <w:r w:rsidR="00AB0C5A">
        <w:rPr>
          <w:rFonts w:asciiTheme="minorEastAsia" w:hAnsiTheme="minorEastAsia" w:hint="eastAsia"/>
        </w:rPr>
        <w:t xml:space="preserve">　　年　　月　　日</w:t>
      </w:r>
    </w:p>
    <w:p w:rsidR="00AB0C5A" w:rsidRDefault="00AB0C5A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申請のとおり</w:t>
      </w:r>
      <w:r w:rsidR="001609DC">
        <w:rPr>
          <w:rFonts w:asciiTheme="minorEastAsia" w:hAnsiTheme="minorEastAsia" w:hint="eastAsia"/>
        </w:rPr>
        <w:t>相違</w:t>
      </w:r>
      <w:r>
        <w:rPr>
          <w:rFonts w:asciiTheme="minorEastAsia" w:hAnsiTheme="minorEastAsia" w:hint="eastAsia"/>
        </w:rPr>
        <w:t>ないことを認定します。</w:t>
      </w:r>
    </w:p>
    <w:p w:rsidR="00AB0C5A" w:rsidRDefault="00AB0C5A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（注）本認定書の有効期間：</w:t>
      </w:r>
      <w:r w:rsidR="00AD7BCE">
        <w:rPr>
          <w:rFonts w:asciiTheme="minorEastAsia" w:hAnsiTheme="minorEastAsia" w:hint="eastAsia"/>
        </w:rPr>
        <w:t>令和</w:t>
      </w:r>
      <w:r w:rsidR="00406C6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年　　月　　日から</w:t>
      </w:r>
      <w:r w:rsidR="00AD7BCE">
        <w:rPr>
          <w:rFonts w:asciiTheme="minorEastAsia" w:hAnsiTheme="minorEastAsia" w:hint="eastAsia"/>
        </w:rPr>
        <w:t>令和</w:t>
      </w:r>
      <w:r>
        <w:rPr>
          <w:rFonts w:asciiTheme="minorEastAsia" w:hAnsiTheme="minorEastAsia" w:hint="eastAsia"/>
        </w:rPr>
        <w:t xml:space="preserve">　　年　　月　　日まで</w:t>
      </w:r>
    </w:p>
    <w:p w:rsidR="00AD7BCE" w:rsidRDefault="00AD7BCE" w:rsidP="00093C3D">
      <w:pPr>
        <w:wordWrap w:val="0"/>
        <w:ind w:leftChars="-92" w:left="17" w:right="420" w:hangingChars="100" w:hanging="210"/>
        <w:jc w:val="right"/>
        <w:rPr>
          <w:rFonts w:asciiTheme="minorEastAsia" w:hAnsiTheme="minorEastAsia"/>
        </w:rPr>
      </w:pPr>
      <w:bookmarkStart w:id="1" w:name="_GoBack"/>
      <w:bookmarkEnd w:id="1"/>
    </w:p>
    <w:p w:rsidR="00AB0C5A" w:rsidRPr="00AB0C5A" w:rsidRDefault="00093C3D" w:rsidP="00AD7BCE">
      <w:pPr>
        <w:ind w:leftChars="-92" w:left="17" w:right="210" w:hangingChars="10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益城町長　西村　博則</w:t>
      </w:r>
    </w:p>
    <w:sectPr w:rsidR="00AB0C5A" w:rsidRPr="00AB0C5A" w:rsidSect="00AB0C5A">
      <w:pgSz w:w="11906" w:h="16838" w:code="9"/>
      <w:pgMar w:top="567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0C4" w:rsidRDefault="003A00C4" w:rsidP="000C5622">
      <w:r>
        <w:separator/>
      </w:r>
    </w:p>
  </w:endnote>
  <w:endnote w:type="continuationSeparator" w:id="0">
    <w:p w:rsidR="003A00C4" w:rsidRDefault="003A00C4" w:rsidP="000C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0C4" w:rsidRDefault="003A00C4" w:rsidP="000C5622">
      <w:r>
        <w:separator/>
      </w:r>
    </w:p>
  </w:footnote>
  <w:footnote w:type="continuationSeparator" w:id="0">
    <w:p w:rsidR="003A00C4" w:rsidRDefault="003A00C4" w:rsidP="000C5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FD"/>
    <w:rsid w:val="00056BA2"/>
    <w:rsid w:val="00093C3D"/>
    <w:rsid w:val="000C0674"/>
    <w:rsid w:val="000C5622"/>
    <w:rsid w:val="000D4343"/>
    <w:rsid w:val="00120FC2"/>
    <w:rsid w:val="00155220"/>
    <w:rsid w:val="001609DC"/>
    <w:rsid w:val="0018290D"/>
    <w:rsid w:val="0022337D"/>
    <w:rsid w:val="00257118"/>
    <w:rsid w:val="0026549B"/>
    <w:rsid w:val="00295034"/>
    <w:rsid w:val="002C48E0"/>
    <w:rsid w:val="002D47E8"/>
    <w:rsid w:val="00335169"/>
    <w:rsid w:val="003A00C4"/>
    <w:rsid w:val="00406C65"/>
    <w:rsid w:val="00450E96"/>
    <w:rsid w:val="0046630C"/>
    <w:rsid w:val="004B45BA"/>
    <w:rsid w:val="006E0E1D"/>
    <w:rsid w:val="00736E1B"/>
    <w:rsid w:val="00797439"/>
    <w:rsid w:val="007A7A61"/>
    <w:rsid w:val="007F4A41"/>
    <w:rsid w:val="00867E87"/>
    <w:rsid w:val="00875708"/>
    <w:rsid w:val="008B40BD"/>
    <w:rsid w:val="008B6DC5"/>
    <w:rsid w:val="008E43AE"/>
    <w:rsid w:val="009206CF"/>
    <w:rsid w:val="00A97E42"/>
    <w:rsid w:val="00AB0C5A"/>
    <w:rsid w:val="00AD7BCE"/>
    <w:rsid w:val="00B52353"/>
    <w:rsid w:val="00B634FD"/>
    <w:rsid w:val="00B70B3B"/>
    <w:rsid w:val="00C761BD"/>
    <w:rsid w:val="00CA0318"/>
    <w:rsid w:val="00E57F51"/>
    <w:rsid w:val="00EE2337"/>
    <w:rsid w:val="00F100B3"/>
    <w:rsid w:val="00F5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1AE931A-F0F4-4EF8-8A94-AA39EC87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C56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5622"/>
  </w:style>
  <w:style w:type="paragraph" w:styleId="aa">
    <w:name w:val="footer"/>
    <w:basedOn w:val="a"/>
    <w:link w:val="ab"/>
    <w:uiPriority w:val="99"/>
    <w:unhideWhenUsed/>
    <w:rsid w:val="000C56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5622"/>
  </w:style>
  <w:style w:type="paragraph" w:styleId="ac">
    <w:name w:val="Balloon Text"/>
    <w:basedOn w:val="a"/>
    <w:link w:val="ad"/>
    <w:uiPriority w:val="99"/>
    <w:semiHidden/>
    <w:unhideWhenUsed/>
    <w:rsid w:val="000C5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5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D182E-7B73-4C40-8094-18C2E6E5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熊本市職員</dc:creator>
  <cp:lastModifiedBy>宮田 恭輔</cp:lastModifiedBy>
  <cp:revision>11</cp:revision>
  <cp:lastPrinted>2020-04-30T03:10:00Z</cp:lastPrinted>
  <dcterms:created xsi:type="dcterms:W3CDTF">2020-03-17T09:00:00Z</dcterms:created>
  <dcterms:modified xsi:type="dcterms:W3CDTF">2020-08-17T04:16:00Z</dcterms:modified>
</cp:coreProperties>
</file>