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C2" w:rsidRPr="00295034" w:rsidRDefault="00056BA2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182880</wp:posOffset>
                </wp:positionV>
                <wp:extent cx="5984875" cy="721042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21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FB2A13" id="正方形/長方形 1" o:spid="_x0000_s1026" style="position:absolute;left:0;text-align:left;margin-left:-20.55pt;margin-top:14.4pt;width:471.25pt;height:56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" filled="f" strokecolor="black [3213]" strokeweight=".5pt"/>
            </w:pict>
          </mc:Fallback>
        </mc:AlternateContent>
      </w:r>
      <w:r w:rsidR="00B634FD" w:rsidRPr="00295034">
        <w:rPr>
          <w:rFonts w:asciiTheme="minorEastAsia" w:hAnsiTheme="minorEastAsia" w:hint="eastAsia"/>
        </w:rPr>
        <w:t>様式第</w:t>
      </w:r>
      <w:r w:rsidR="003E008C">
        <w:rPr>
          <w:rFonts w:asciiTheme="minorEastAsia" w:hAnsiTheme="minorEastAsia" w:hint="eastAsia"/>
        </w:rPr>
        <w:t>６項</w:t>
      </w:r>
      <w:r w:rsidR="007D0CE2">
        <w:rPr>
          <w:rFonts w:asciiTheme="minorEastAsia" w:hAnsiTheme="minorEastAsia" w:hint="eastAsia"/>
        </w:rPr>
        <w:t>－</w:t>
      </w:r>
      <w:r w:rsidR="00334F4A">
        <w:rPr>
          <w:rFonts w:asciiTheme="minorEastAsia" w:hAnsiTheme="minorEastAsia" w:hint="eastAsia"/>
        </w:rPr>
        <w:t>④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</w:t>
      </w:r>
      <w:bookmarkStart w:id="0" w:name="_Hlk35957214"/>
      <w:r w:rsidR="003E008C">
        <w:rPr>
          <w:rFonts w:asciiTheme="minorEastAsia" w:hAnsiTheme="minorEastAsia" w:hint="eastAsia"/>
        </w:rPr>
        <w:t>６項</w:t>
      </w:r>
      <w:bookmarkEnd w:id="0"/>
      <w:r w:rsidRPr="00295034">
        <w:rPr>
          <w:rFonts w:asciiTheme="minorEastAsia" w:hAnsiTheme="minorEastAsia" w:hint="eastAsia"/>
        </w:rPr>
        <w:t>の規定による認定申請書</w:t>
      </w:r>
    </w:p>
    <w:p w:rsidR="00B634FD" w:rsidRPr="000D4343" w:rsidRDefault="00B634FD" w:rsidP="00B634FD">
      <w:pPr>
        <w:jc w:val="center"/>
        <w:rPr>
          <w:rFonts w:asciiTheme="minorEastAsia" w:hAnsiTheme="minorEastAsia"/>
        </w:rPr>
      </w:pPr>
    </w:p>
    <w:p w:rsidR="00B634FD" w:rsidRPr="000D4343" w:rsidRDefault="00406C65" w:rsidP="00C761BD">
      <w:pPr>
        <w:ind w:right="210"/>
        <w:jc w:val="right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 xml:space="preserve">　　</w:t>
      </w:r>
      <w:r w:rsidR="00B634FD" w:rsidRPr="000D4343">
        <w:rPr>
          <w:rFonts w:asciiTheme="minorEastAsia" w:hAnsiTheme="minorEastAsia" w:hint="eastAsia"/>
        </w:rPr>
        <w:t xml:space="preserve">　　年　　月　　日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B634FD" w:rsidRPr="000D4343" w:rsidRDefault="00FC6E32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益城町</w:t>
      </w:r>
      <w:r w:rsidR="00B634FD" w:rsidRPr="000D4343">
        <w:rPr>
          <w:rFonts w:asciiTheme="minorEastAsia" w:hAnsiTheme="minorEastAsia" w:hint="eastAsia"/>
        </w:rPr>
        <w:t>長　様</w:t>
      </w:r>
    </w:p>
    <w:p w:rsidR="00AB0C5A" w:rsidRPr="000D4343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申請者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住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所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名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称</w:t>
      </w:r>
    </w:p>
    <w:p w:rsidR="00B634FD" w:rsidRPr="000D4343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代表者</w:t>
      </w:r>
      <w:r w:rsidR="00C761BD" w:rsidRPr="000D4343"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3E008C" w:rsidRPr="00295034" w:rsidRDefault="003E008C" w:rsidP="003E008C">
      <w:pPr>
        <w:ind w:firstLineChars="100" w:firstLine="210"/>
        <w:rPr>
          <w:rFonts w:asciiTheme="minorEastAsia" w:hAnsiTheme="minorEastAsia"/>
        </w:rPr>
      </w:pPr>
      <w:bookmarkStart w:id="1" w:name="_Hlk35359703"/>
      <w:r w:rsidRPr="00295034">
        <w:rPr>
          <w:rFonts w:asciiTheme="minorEastAsia" w:hAnsiTheme="minorEastAsia" w:hint="eastAsia"/>
        </w:rPr>
        <w:t>私は、</w:t>
      </w:r>
      <w:r>
        <w:rPr>
          <w:rFonts w:asciiTheme="minorEastAsia" w:hAnsiTheme="minorEastAsia" w:hint="eastAsia"/>
        </w:rPr>
        <w:t>新型コロナウイルス感染症</w:t>
      </w:r>
      <w:r w:rsidRPr="00295034">
        <w:rPr>
          <w:rFonts w:asciiTheme="minorEastAsia" w:hAnsiTheme="minorEastAsia" w:hint="eastAsia"/>
        </w:rPr>
        <w:t>の発生に起因して、</w:t>
      </w:r>
      <w:r>
        <w:rPr>
          <w:rFonts w:asciiTheme="minorEastAsia" w:hAnsiTheme="minorEastAsia" w:hint="eastAsia"/>
        </w:rPr>
        <w:t>現在</w:t>
      </w:r>
      <w:r w:rsidRPr="0029503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金融取引の正常化のために資金調達が必要となっており、かつ、下記のとおり売上高も減少しております。こうした事態の発生により、</w:t>
      </w:r>
      <w:r w:rsidRPr="00295034">
        <w:rPr>
          <w:rFonts w:asciiTheme="minorEastAsia" w:hAnsiTheme="minorEastAsia" w:hint="eastAsia"/>
        </w:rPr>
        <w:t>経営の安定に支障が生じております</w:t>
      </w:r>
      <w:r>
        <w:rPr>
          <w:rFonts w:asciiTheme="minorEastAsia" w:hAnsiTheme="minorEastAsia" w:hint="eastAsia"/>
        </w:rPr>
        <w:t>ことから、中小企業信用保険法第２条第６項</w:t>
      </w:r>
      <w:r w:rsidRPr="00295034">
        <w:rPr>
          <w:rFonts w:asciiTheme="minorEastAsia" w:hAnsiTheme="minorEastAsia" w:hint="eastAsia"/>
        </w:rPr>
        <w:t>の規定に基づき認定されるようお願いします。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>記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１　事業開始年月日                              </w:t>
      </w:r>
      <w:r>
        <w:rPr>
          <w:rFonts w:asciiTheme="minorEastAsia" w:hAnsiTheme="minorEastAsia" w:hint="eastAsia"/>
          <w:color w:val="000000"/>
          <w:kern w:val="0"/>
        </w:rPr>
        <w:t xml:space="preserve">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年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月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日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>２  （１）売上高等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　 （イ）最近１か月間の売上高等</w:t>
      </w:r>
    </w:p>
    <w:p w:rsidR="00DF110C" w:rsidRPr="00C06B28" w:rsidRDefault="00BF2E85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7620</wp:posOffset>
                </wp:positionV>
                <wp:extent cx="914400" cy="2952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E85" w:rsidRDefault="00BF2E85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0.45pt;margin-top:.6pt;width:1in;height:23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" fillcolor="white [3201]" stroked="f" strokeweight=".5pt">
                <v:textbox>
                  <w:txbxContent>
                    <w:p w:rsidR="00BF2E85" w:rsidRDefault="00BF2E85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DF110C" w:rsidRPr="00C06B28">
        <w:rPr>
          <w:rFonts w:asciiTheme="minorEastAsia" w:hAnsiTheme="minorEastAsia" w:hint="eastAsia"/>
          <w:color w:val="000000"/>
          <w:kern w:val="0"/>
        </w:rPr>
        <w:t xml:space="preserve">               </w:t>
      </w:r>
      <w:r w:rsidR="00DF110C"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Ｃ－Ａ　</w:t>
      </w:r>
      <w:r w:rsidR="00DF110C" w:rsidRPr="00C06B28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</w:t>
      </w:r>
      <w:r w:rsidR="00DF110C"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>減少率　　　　％（実績）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  　　　Ｃ   　　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Ａ：</w:t>
      </w:r>
      <w:r w:rsidR="003E008C">
        <w:rPr>
          <w:rFonts w:asciiTheme="minorEastAsia" w:hAnsiTheme="minorEastAsia" w:hint="eastAsia"/>
        </w:rPr>
        <w:t>信用の収縮の発生</w:t>
      </w:r>
      <w:r w:rsidRPr="00C06B28">
        <w:rPr>
          <w:rFonts w:asciiTheme="minorEastAsia" w:hAnsiTheme="minorEastAsia" w:hint="eastAsia"/>
          <w:color w:val="000000"/>
          <w:kern w:val="0"/>
        </w:rPr>
        <w:t>における最近１か月間の売上高等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　　　　   　　　　　　　　　　　　　　　　　　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　　円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400" w:firstLine="84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>Ｂ：令和元年１０月から１２月の売上高等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  <w:u w:val="single" w:color="00000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   　　　　　　　　　　　　　　　　　　　　　　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　　円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400" w:firstLine="84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>Ｃ：令和元年１０月から１２月の平均売上高等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  <w:u w:val="single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   　</w:t>
      </w:r>
      <w:r w:rsidRPr="00C06B28">
        <w:rPr>
          <w:rFonts w:asciiTheme="minorEastAsia" w:hAnsiTheme="minorEastAsia" w:hint="eastAsia"/>
          <w:color w:val="000000"/>
          <w:kern w:val="0"/>
          <w:u w:val="single"/>
        </w:rPr>
        <w:t xml:space="preserve">　Ｂ　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       ３　　　　　　　　　　　　　　　　　　　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　　円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　　　　　　　　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（ロ）最近３か月間の売上高等の実績見込み</w:t>
      </w:r>
    </w:p>
    <w:p w:rsidR="00DF110C" w:rsidRPr="00C06B28" w:rsidRDefault="00BF2E85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905E0" wp14:editId="0B732A9C">
                <wp:simplePos x="0" y="0"/>
                <wp:positionH relativeFrom="column">
                  <wp:posOffset>2028825</wp:posOffset>
                </wp:positionH>
                <wp:positionV relativeFrom="paragraph">
                  <wp:posOffset>8890</wp:posOffset>
                </wp:positionV>
                <wp:extent cx="914400" cy="295275"/>
                <wp:effectExtent l="0" t="0" r="698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E85" w:rsidRDefault="00BF2E85" w:rsidP="00BF2E85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905E0" id="テキスト ボックス 3" o:spid="_x0000_s1027" type="#_x0000_t202" style="position:absolute;margin-left:159.75pt;margin-top:.7pt;width:1in;height:23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" fillcolor="white [3201]" stroked="f" strokeweight=".5pt">
                <v:textbox>
                  <w:txbxContent>
                    <w:p w:rsidR="00BF2E85" w:rsidRDefault="00BF2E85" w:rsidP="00BF2E85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DF110C" w:rsidRPr="00C06B28">
        <w:rPr>
          <w:rFonts w:asciiTheme="minorEastAsia" w:hAnsiTheme="minorEastAsia" w:hint="eastAsia"/>
          <w:color w:val="000000"/>
          <w:kern w:val="0"/>
        </w:rPr>
        <w:t xml:space="preserve">              </w:t>
      </w:r>
      <w:r w:rsidR="00DF110C" w:rsidRPr="00C06B28">
        <w:rPr>
          <w:rFonts w:asciiTheme="minorEastAsia" w:hAnsiTheme="minorEastAsia" w:hint="eastAsia"/>
          <w:color w:val="000000"/>
          <w:kern w:val="0"/>
          <w:u w:val="single"/>
        </w:rPr>
        <w:t xml:space="preserve">　Ｂ－（Ａ＋Ｄ）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　　 　 　Ｂ　　　　 　</w:t>
      </w:r>
      <w:r w:rsidR="00BF2E85"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C06B28">
        <w:rPr>
          <w:rFonts w:asciiTheme="minorEastAsia" w:hAnsiTheme="minorEastAsia" w:hint="eastAsia"/>
          <w:color w:val="000000"/>
          <w:kern w:val="0"/>
        </w:rPr>
        <w:t xml:space="preserve">             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>減少率        ％（実績見込み）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　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>Ｄ：Ａの期間後２か月間の見込み売上高等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　　　　　　　　　　　　　　　　　　　　　　　　　　　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                円</w:t>
      </w:r>
      <w:bookmarkEnd w:id="1"/>
    </w:p>
    <w:p w:rsidR="00736E1B" w:rsidRPr="00C06B28" w:rsidRDefault="00CA0318" w:rsidP="00797439">
      <w:pPr>
        <w:ind w:right="630"/>
        <w:jc w:val="left"/>
        <w:rPr>
          <w:rFonts w:asciiTheme="minorEastAsia" w:hAnsiTheme="minorEastAsia"/>
        </w:rPr>
      </w:pPr>
      <w:r w:rsidRPr="00C06B28">
        <w:rPr>
          <w:rFonts w:asciiTheme="minorEastAsia" w:hAnsiTheme="minorEastAsia" w:hint="eastAsia"/>
        </w:rPr>
        <w:t>３　売上高等が減少し、又は減少すると見込まれる理由</w:t>
      </w:r>
    </w:p>
    <w:p w:rsidR="004B45BA" w:rsidRPr="00C06B28" w:rsidRDefault="004B45BA" w:rsidP="00736E1B">
      <w:pPr>
        <w:rPr>
          <w:rFonts w:asciiTheme="minorEastAsia" w:hAnsiTheme="minorEastAsia"/>
        </w:rPr>
      </w:pPr>
    </w:p>
    <w:p w:rsidR="008B6DC5" w:rsidRPr="00C06B28" w:rsidRDefault="008B6DC5" w:rsidP="00736E1B">
      <w:pPr>
        <w:rPr>
          <w:rFonts w:asciiTheme="minorEastAsia" w:hAnsiTheme="minorEastAsia"/>
        </w:rPr>
      </w:pPr>
    </w:p>
    <w:p w:rsidR="00736E1B" w:rsidRPr="00C06B28" w:rsidRDefault="00736E1B" w:rsidP="00736E1B">
      <w:pPr>
        <w:rPr>
          <w:rFonts w:asciiTheme="minorEastAsia" w:hAnsiTheme="minorEastAsia"/>
        </w:rPr>
      </w:pPr>
    </w:p>
    <w:p w:rsidR="00AB0C5A" w:rsidRDefault="00AB0C5A" w:rsidP="00736E1B">
      <w:pPr>
        <w:rPr>
          <w:rFonts w:asciiTheme="minorEastAsia" w:hAnsiTheme="minorEastAsia"/>
        </w:rPr>
      </w:pPr>
    </w:p>
    <w:p w:rsidR="00DF110C" w:rsidRPr="00DF110C" w:rsidRDefault="00DF110C" w:rsidP="00736E1B">
      <w:pPr>
        <w:rPr>
          <w:rFonts w:asciiTheme="minorEastAsia" w:hAnsiTheme="minorEastAsia"/>
        </w:rPr>
      </w:pPr>
    </w:p>
    <w:p w:rsidR="00736E1B" w:rsidRDefault="00736E1B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736E1B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Pr="00736E1B">
        <w:rPr>
          <w:rFonts w:asciiTheme="minorEastAsia" w:hAnsiTheme="minorEastAsia" w:hint="eastAsia"/>
        </w:rPr>
        <w:t>本認定とは別に、金融機関及び信用保証協会による金融</w:t>
      </w:r>
      <w:bookmarkStart w:id="2" w:name="_GoBack"/>
      <w:bookmarkEnd w:id="2"/>
      <w:r w:rsidRPr="00736E1B">
        <w:rPr>
          <w:rFonts w:asciiTheme="minorEastAsia" w:hAnsiTheme="minorEastAsia" w:hint="eastAsia"/>
        </w:rPr>
        <w:t>上の審査があります。</w:t>
      </w:r>
    </w:p>
    <w:p w:rsidR="00875708" w:rsidRDefault="00736E1B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　</w:t>
      </w:r>
      <w:r w:rsidR="00FC6E32">
        <w:rPr>
          <w:rFonts w:asciiTheme="minorEastAsia" w:hAnsiTheme="minorEastAsia" w:hint="eastAsia"/>
        </w:rPr>
        <w:t>益城町</w:t>
      </w:r>
      <w:r w:rsidR="00875708">
        <w:rPr>
          <w:rFonts w:asciiTheme="minorEastAsia" w:hAnsiTheme="minorEastAsia" w:hint="eastAsia"/>
        </w:rPr>
        <w:t>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:rsidR="007D0CE2" w:rsidRDefault="007D0CE2" w:rsidP="00AB0C5A">
      <w:pPr>
        <w:ind w:leftChars="8" w:left="17"/>
        <w:rPr>
          <w:rFonts w:asciiTheme="minorEastAsia" w:hAnsiTheme="minorEastAsia"/>
        </w:rPr>
      </w:pPr>
    </w:p>
    <w:p w:rsidR="00AB0C5A" w:rsidRDefault="00FC6E32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益産</w:t>
      </w:r>
      <w:r w:rsidR="007D0CE2">
        <w:rPr>
          <w:rFonts w:asciiTheme="minorEastAsia" w:hAnsiTheme="minorEastAsia" w:hint="eastAsia"/>
        </w:rPr>
        <w:t xml:space="preserve">第　　　　　</w:t>
      </w:r>
      <w:r w:rsidR="00AB0C5A">
        <w:rPr>
          <w:rFonts w:asciiTheme="minorEastAsia" w:hAnsiTheme="minorEastAsia" w:hint="eastAsia"/>
        </w:rPr>
        <w:t>号</w:t>
      </w:r>
    </w:p>
    <w:p w:rsidR="00AB0C5A" w:rsidRDefault="00406C65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D0CE2">
        <w:rPr>
          <w:rFonts w:asciiTheme="minorEastAsia" w:hAnsiTheme="minorEastAsia" w:hint="eastAsia"/>
        </w:rPr>
        <w:t>令和</w:t>
      </w:r>
      <w:r w:rsidR="00AB0C5A">
        <w:rPr>
          <w:rFonts w:asciiTheme="minorEastAsia" w:hAnsiTheme="minorEastAsia" w:hint="eastAsia"/>
        </w:rPr>
        <w:t xml:space="preserve">　　年　　月　　日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</w:t>
      </w:r>
      <w:r w:rsidR="001609DC">
        <w:rPr>
          <w:rFonts w:asciiTheme="minorEastAsia" w:hAnsiTheme="minorEastAsia" w:hint="eastAsia"/>
        </w:rPr>
        <w:t>相違</w:t>
      </w:r>
      <w:r>
        <w:rPr>
          <w:rFonts w:asciiTheme="minorEastAsia" w:hAnsiTheme="minorEastAsia" w:hint="eastAsia"/>
        </w:rPr>
        <w:t>ないことを認定します。</w:t>
      </w:r>
    </w:p>
    <w:p w:rsidR="001D3131" w:rsidRPr="00D15B00" w:rsidRDefault="00AB0C5A" w:rsidP="007D0CE2">
      <w:pPr>
        <w:ind w:leftChars="-92" w:left="17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（注）本認定書の有効期間：</w:t>
      </w:r>
      <w:r w:rsidR="007D0CE2">
        <w:rPr>
          <w:rFonts w:asciiTheme="minorEastAsia" w:hAnsiTheme="minorEastAsia" w:hint="eastAsia"/>
        </w:rPr>
        <w:t>令和</w:t>
      </w:r>
      <w:r w:rsidR="00406C6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年　　月　　日から</w:t>
      </w:r>
      <w:r w:rsidR="007D0CE2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年　　月　　日まで</w:t>
      </w:r>
    </w:p>
    <w:p w:rsidR="00AB0C5A" w:rsidRPr="001D3131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Pr="00AB0C5A" w:rsidRDefault="00FC6E32" w:rsidP="007D0CE2">
      <w:pPr>
        <w:wordWrap w:val="0"/>
        <w:ind w:leftChars="-92" w:left="17" w:righ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益城町長　西村　博則</w:t>
      </w:r>
    </w:p>
    <w:sectPr w:rsidR="00AB0C5A" w:rsidRPr="00AB0C5A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7D" w:rsidRDefault="002B677D" w:rsidP="000C5622">
      <w:r>
        <w:separator/>
      </w:r>
    </w:p>
  </w:endnote>
  <w:endnote w:type="continuationSeparator" w:id="0">
    <w:p w:rsidR="002B677D" w:rsidRDefault="002B677D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7D" w:rsidRDefault="002B677D" w:rsidP="000C5622">
      <w:r>
        <w:separator/>
      </w:r>
    </w:p>
  </w:footnote>
  <w:footnote w:type="continuationSeparator" w:id="0">
    <w:p w:rsidR="002B677D" w:rsidRDefault="002B677D" w:rsidP="000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56BA2"/>
    <w:rsid w:val="000C5622"/>
    <w:rsid w:val="000D4343"/>
    <w:rsid w:val="00120FC2"/>
    <w:rsid w:val="00155220"/>
    <w:rsid w:val="001609DC"/>
    <w:rsid w:val="001D3131"/>
    <w:rsid w:val="0022337D"/>
    <w:rsid w:val="0026549B"/>
    <w:rsid w:val="00295034"/>
    <w:rsid w:val="002B677D"/>
    <w:rsid w:val="002C48E0"/>
    <w:rsid w:val="002D47E8"/>
    <w:rsid w:val="00334F4A"/>
    <w:rsid w:val="00335169"/>
    <w:rsid w:val="003E008C"/>
    <w:rsid w:val="00406C65"/>
    <w:rsid w:val="0046630C"/>
    <w:rsid w:val="004B45BA"/>
    <w:rsid w:val="006E0E1D"/>
    <w:rsid w:val="00736E1B"/>
    <w:rsid w:val="00797439"/>
    <w:rsid w:val="007A7A61"/>
    <w:rsid w:val="007D0CE2"/>
    <w:rsid w:val="007F4A41"/>
    <w:rsid w:val="00867E87"/>
    <w:rsid w:val="00875708"/>
    <w:rsid w:val="008B40BD"/>
    <w:rsid w:val="008B6DC5"/>
    <w:rsid w:val="008E43AE"/>
    <w:rsid w:val="009206CF"/>
    <w:rsid w:val="00A97E42"/>
    <w:rsid w:val="00AB0C5A"/>
    <w:rsid w:val="00B634FD"/>
    <w:rsid w:val="00BF2E85"/>
    <w:rsid w:val="00C06B28"/>
    <w:rsid w:val="00C761BD"/>
    <w:rsid w:val="00CA0318"/>
    <w:rsid w:val="00DF110C"/>
    <w:rsid w:val="00E57F51"/>
    <w:rsid w:val="00EE2337"/>
    <w:rsid w:val="00F54C20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1AE931A-F0F4-4EF8-8A94-AA39EC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D20C-D250-4CD6-8E60-333676CB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熊本市職員</dc:creator>
  <cp:lastModifiedBy>宮田 恭輔</cp:lastModifiedBy>
  <cp:revision>8</cp:revision>
  <cp:lastPrinted>2020-03-17T09:16:00Z</cp:lastPrinted>
  <dcterms:created xsi:type="dcterms:W3CDTF">2020-03-17T09:00:00Z</dcterms:created>
  <dcterms:modified xsi:type="dcterms:W3CDTF">2020-08-17T04:21:00Z</dcterms:modified>
</cp:coreProperties>
</file>