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707" w:rsidRPr="00CD21C7" w:rsidRDefault="00357707" w:rsidP="006E15E5">
      <w:pPr>
        <w:spacing w:line="340" w:lineRule="exact"/>
        <w:rPr>
          <w:rFonts w:ascii="游明朝" w:eastAsia="游明朝" w:hAnsi="游明朝"/>
          <w:sz w:val="22"/>
        </w:rPr>
      </w:pPr>
      <w:r w:rsidRPr="00CD21C7">
        <w:rPr>
          <w:rFonts w:ascii="游明朝" w:eastAsia="游明朝" w:hAnsi="游明朝" w:hint="eastAsia"/>
          <w:sz w:val="22"/>
        </w:rPr>
        <w:t>様式第１号</w:t>
      </w:r>
    </w:p>
    <w:p w:rsidR="00C702A1" w:rsidRDefault="00C702A1" w:rsidP="0077273B">
      <w:pPr>
        <w:spacing w:line="340" w:lineRule="exact"/>
        <w:ind w:rightChars="100" w:right="210"/>
        <w:jc w:val="right"/>
        <w:rPr>
          <w:rFonts w:ascii="游明朝" w:eastAsia="游明朝" w:hAnsi="游明朝"/>
          <w:sz w:val="22"/>
        </w:rPr>
      </w:pPr>
      <w:r>
        <w:rPr>
          <w:rFonts w:ascii="游明朝" w:eastAsia="游明朝" w:hAnsi="游明朝" w:hint="eastAsia"/>
          <w:sz w:val="22"/>
        </w:rPr>
        <w:t>令和　年　月　日</w:t>
      </w:r>
    </w:p>
    <w:p w:rsidR="00C702A1" w:rsidRDefault="00C702A1" w:rsidP="00DB4CF4">
      <w:pPr>
        <w:spacing w:line="340" w:lineRule="exact"/>
        <w:ind w:leftChars="100" w:left="210" w:firstLineChars="100" w:firstLine="220"/>
        <w:rPr>
          <w:rFonts w:ascii="游明朝" w:eastAsia="游明朝" w:hAnsi="游明朝"/>
          <w:sz w:val="22"/>
        </w:rPr>
      </w:pPr>
      <w:r>
        <w:rPr>
          <w:rFonts w:ascii="游明朝" w:eastAsia="游明朝" w:hAnsi="游明朝" w:hint="eastAsia"/>
          <w:sz w:val="22"/>
        </w:rPr>
        <w:t>益城町長　西村 博則 殿</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bookmarkStart w:id="0" w:name="_Hlk78527722"/>
      <w:r>
        <w:rPr>
          <w:rFonts w:ascii="游明朝" w:eastAsia="游明朝" w:hAnsi="游明朝" w:hint="eastAsia"/>
          <w:sz w:val="22"/>
        </w:rPr>
        <w:t>提出者</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事業者名</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所在地</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 xml:space="preserve">代表者名 </w:t>
      </w:r>
      <w:r>
        <w:rPr>
          <w:rFonts w:ascii="游明朝" w:eastAsia="游明朝" w:hAnsi="游明朝"/>
          <w:sz w:val="22"/>
        </w:rPr>
        <w:t xml:space="preserve">                         </w:t>
      </w:r>
      <w:r>
        <w:rPr>
          <w:rFonts w:ascii="游明朝" w:eastAsia="游明朝" w:hAnsi="游明朝" w:hint="eastAsia"/>
          <w:sz w:val="22"/>
        </w:rPr>
        <w:t>印</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担当者名</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電話番号</w:t>
      </w:r>
    </w:p>
    <w:p w:rsidR="00C702A1" w:rsidRDefault="00C702A1" w:rsidP="006E15E5">
      <w:pPr>
        <w:spacing w:line="340" w:lineRule="exact"/>
        <w:rPr>
          <w:rFonts w:ascii="游明朝" w:eastAsia="游明朝" w:hAnsi="游明朝"/>
          <w:sz w:val="22"/>
        </w:rPr>
      </w:pP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E-mail</w:t>
      </w:r>
      <w:r>
        <w:rPr>
          <w:rFonts w:ascii="游明朝" w:eastAsia="游明朝" w:hAnsi="游明朝"/>
          <w:sz w:val="22"/>
        </w:rPr>
        <w:tab/>
      </w:r>
    </w:p>
    <w:bookmarkEnd w:id="0"/>
    <w:p w:rsidR="00C702A1" w:rsidRPr="00CD21C7" w:rsidRDefault="00C702A1" w:rsidP="006E15E5">
      <w:pPr>
        <w:spacing w:line="340" w:lineRule="exact"/>
        <w:rPr>
          <w:rFonts w:ascii="游明朝" w:eastAsia="游明朝" w:hAnsi="游明朝"/>
          <w:sz w:val="22"/>
        </w:rPr>
      </w:pPr>
    </w:p>
    <w:p w:rsidR="00357707" w:rsidRPr="00C702A1" w:rsidRDefault="006E15E5" w:rsidP="006E15E5">
      <w:pPr>
        <w:spacing w:line="340" w:lineRule="exact"/>
        <w:jc w:val="center"/>
        <w:rPr>
          <w:rFonts w:ascii="游明朝" w:eastAsia="游明朝" w:hAnsi="游明朝"/>
          <w:sz w:val="24"/>
        </w:rPr>
      </w:pPr>
      <w:r w:rsidRPr="00C702A1">
        <w:rPr>
          <w:rFonts w:ascii="游明朝" w:eastAsia="游明朝" w:hAnsi="游明朝" w:hint="eastAsia"/>
          <w:sz w:val="24"/>
        </w:rPr>
        <w:t>潮井自然公園複合遊具設計・設置工事</w:t>
      </w:r>
      <w:r w:rsidR="00357707" w:rsidRPr="00C702A1">
        <w:rPr>
          <w:rFonts w:ascii="游明朝" w:eastAsia="游明朝" w:hAnsi="游明朝" w:hint="eastAsia"/>
          <w:sz w:val="24"/>
        </w:rPr>
        <w:t>公募型プロポーザル参加申込書</w:t>
      </w:r>
    </w:p>
    <w:p w:rsidR="00357707" w:rsidRPr="00CD21C7" w:rsidRDefault="00357707" w:rsidP="006E15E5">
      <w:pPr>
        <w:spacing w:line="340" w:lineRule="exact"/>
        <w:rPr>
          <w:rFonts w:ascii="游明朝" w:eastAsia="游明朝" w:hAnsi="游明朝"/>
          <w:sz w:val="22"/>
        </w:rPr>
      </w:pPr>
    </w:p>
    <w:p w:rsidR="00A837CB" w:rsidRDefault="006E15E5" w:rsidP="00542E29">
      <w:pPr>
        <w:spacing w:line="340" w:lineRule="exact"/>
        <w:ind w:firstLineChars="100" w:firstLine="220"/>
        <w:rPr>
          <w:rFonts w:ascii="游明朝" w:eastAsia="游明朝" w:hAnsi="游明朝"/>
          <w:sz w:val="22"/>
        </w:rPr>
      </w:pPr>
      <w:r w:rsidRPr="00CD21C7">
        <w:rPr>
          <w:rFonts w:ascii="游明朝" w:eastAsia="游明朝" w:hAnsi="游明朝" w:hint="eastAsia"/>
          <w:sz w:val="22"/>
        </w:rPr>
        <w:t>潮井自然公園複合遊具設計・設置工事</w:t>
      </w:r>
      <w:r w:rsidR="00357707" w:rsidRPr="00CD21C7">
        <w:rPr>
          <w:rFonts w:ascii="游明朝" w:eastAsia="游明朝" w:hAnsi="游明朝" w:hint="eastAsia"/>
          <w:sz w:val="22"/>
        </w:rPr>
        <w:t>公募型プロポーザルへの参加を申し込みます。</w:t>
      </w:r>
    </w:p>
    <w:p w:rsidR="00357707" w:rsidRPr="00CD21C7" w:rsidRDefault="00357707" w:rsidP="00542E29">
      <w:pPr>
        <w:spacing w:line="340" w:lineRule="exact"/>
        <w:ind w:firstLineChars="100" w:firstLine="220"/>
        <w:rPr>
          <w:rFonts w:ascii="游明朝" w:eastAsia="游明朝" w:hAnsi="游明朝"/>
          <w:sz w:val="22"/>
        </w:rPr>
      </w:pPr>
      <w:r w:rsidRPr="00CD21C7">
        <w:rPr>
          <w:rFonts w:ascii="游明朝" w:eastAsia="游明朝" w:hAnsi="游明朝" w:hint="eastAsia"/>
          <w:sz w:val="22"/>
        </w:rPr>
        <w:t>なお、参加に当たって、本書及び添付書類の記載事項は事実と相違ないこと並びに下記事項をすべて満たす者であることを誓約します。</w:t>
      </w:r>
    </w:p>
    <w:p w:rsidR="00357707" w:rsidRPr="00CD21C7" w:rsidRDefault="00357707" w:rsidP="006E15E5">
      <w:pPr>
        <w:pStyle w:val="ae"/>
        <w:spacing w:line="340" w:lineRule="exact"/>
        <w:rPr>
          <w:rFonts w:ascii="游明朝" w:eastAsia="游明朝" w:hAnsi="游明朝"/>
        </w:rPr>
      </w:pPr>
      <w:r w:rsidRPr="00CD21C7">
        <w:rPr>
          <w:rFonts w:ascii="游明朝" w:eastAsia="游明朝" w:hAnsi="游明朝" w:hint="eastAsia"/>
        </w:rPr>
        <w:t>記</w:t>
      </w:r>
    </w:p>
    <w:p w:rsidR="00357707" w:rsidRPr="00CD21C7" w:rsidRDefault="00357707" w:rsidP="006E15E5">
      <w:pPr>
        <w:spacing w:line="340" w:lineRule="exact"/>
        <w:rPr>
          <w:rFonts w:ascii="游明朝" w:eastAsia="游明朝" w:hAnsi="游明朝"/>
          <w:sz w:val="22"/>
        </w:rPr>
      </w:pPr>
    </w:p>
    <w:p w:rsidR="00357707" w:rsidRPr="00CD21C7" w:rsidRDefault="00357707" w:rsidP="006E15E5">
      <w:pPr>
        <w:pStyle w:val="ac"/>
        <w:numPr>
          <w:ilvl w:val="0"/>
          <w:numId w:val="11"/>
        </w:numPr>
        <w:spacing w:line="340" w:lineRule="exact"/>
        <w:ind w:right="880"/>
        <w:jc w:val="both"/>
        <w:rPr>
          <w:rFonts w:ascii="游明朝" w:eastAsia="游明朝" w:hAnsi="游明朝"/>
        </w:rPr>
      </w:pPr>
      <w:r w:rsidRPr="00CD21C7">
        <w:rPr>
          <w:rFonts w:ascii="游明朝" w:eastAsia="游明朝" w:hAnsi="游明朝" w:hint="eastAsia"/>
        </w:rPr>
        <w:t>益城町</w:t>
      </w:r>
      <w:r w:rsidR="006E15E5" w:rsidRPr="00CD21C7">
        <w:rPr>
          <w:rFonts w:ascii="游明朝" w:eastAsia="游明朝" w:hAnsi="游明朝" w:hint="eastAsia"/>
        </w:rPr>
        <w:t>工事等請負・委託契約に係る指名停止等の措置要領第2条第1項に該当しないこと。</w:t>
      </w:r>
    </w:p>
    <w:p w:rsidR="00B669A6" w:rsidRPr="00CD21C7" w:rsidRDefault="00B669A6" w:rsidP="006E15E5">
      <w:pPr>
        <w:pStyle w:val="ac"/>
        <w:numPr>
          <w:ilvl w:val="0"/>
          <w:numId w:val="11"/>
        </w:numPr>
        <w:spacing w:line="340" w:lineRule="exact"/>
        <w:ind w:right="880"/>
        <w:jc w:val="both"/>
        <w:rPr>
          <w:rFonts w:ascii="游明朝" w:eastAsia="游明朝" w:hAnsi="游明朝"/>
        </w:rPr>
      </w:pPr>
      <w:r w:rsidRPr="00CD21C7">
        <w:rPr>
          <w:rFonts w:ascii="游明朝" w:eastAsia="游明朝" w:hAnsi="游明朝"/>
        </w:rPr>
        <w:t>地方自治法施行令（昭和22年政令第16号）第167条の４の規定に該当しないこと。</w:t>
      </w:r>
    </w:p>
    <w:p w:rsidR="006E15E5" w:rsidRPr="00CD21C7" w:rsidRDefault="006E15E5" w:rsidP="006E15E5">
      <w:pPr>
        <w:pStyle w:val="ac"/>
        <w:numPr>
          <w:ilvl w:val="0"/>
          <w:numId w:val="11"/>
        </w:numPr>
        <w:spacing w:line="340" w:lineRule="exact"/>
        <w:ind w:right="880"/>
        <w:jc w:val="both"/>
        <w:rPr>
          <w:rFonts w:ascii="游明朝" w:eastAsia="游明朝" w:hAnsi="游明朝"/>
        </w:rPr>
      </w:pPr>
      <w:r w:rsidRPr="00CD21C7">
        <w:rPr>
          <w:rFonts w:ascii="游明朝" w:eastAsia="游明朝" w:hAnsi="游明朝" w:hint="eastAsia"/>
        </w:rPr>
        <w:t>参加</w:t>
      </w:r>
      <w:r w:rsidR="00E95D87">
        <w:rPr>
          <w:rFonts w:ascii="游明朝" w:eastAsia="游明朝" w:hAnsi="游明朝" w:hint="eastAsia"/>
        </w:rPr>
        <w:t>申込書</w:t>
      </w:r>
      <w:r w:rsidRPr="00CD21C7">
        <w:rPr>
          <w:rFonts w:ascii="游明朝" w:eastAsia="游明朝" w:hAnsi="游明朝" w:hint="eastAsia"/>
        </w:rPr>
        <w:t>提出時において、民事再生法（平成11年法律第225号）に基づく</w:t>
      </w:r>
      <w:r w:rsidR="00A022A6">
        <w:rPr>
          <w:rFonts w:ascii="游明朝" w:eastAsia="游明朝" w:hAnsi="游明朝" w:hint="eastAsia"/>
        </w:rPr>
        <w:t>再生</w:t>
      </w:r>
      <w:r w:rsidRPr="00CD21C7">
        <w:rPr>
          <w:rFonts w:ascii="游明朝" w:eastAsia="游明朝" w:hAnsi="游明朝" w:hint="eastAsia"/>
        </w:rPr>
        <w:t>手続き開始の申し立て、または会社更生法（平成14年法律第154号）に基づく更生手続き開始の申し立てがなされていないこと。</w:t>
      </w:r>
    </w:p>
    <w:p w:rsidR="00357707" w:rsidRPr="00CD21C7" w:rsidRDefault="00EC51C5" w:rsidP="006E15E5">
      <w:pPr>
        <w:pStyle w:val="ac"/>
        <w:numPr>
          <w:ilvl w:val="0"/>
          <w:numId w:val="11"/>
        </w:numPr>
        <w:spacing w:line="340" w:lineRule="exact"/>
        <w:ind w:right="880"/>
        <w:jc w:val="both"/>
        <w:rPr>
          <w:rFonts w:ascii="游明朝" w:eastAsia="游明朝" w:hAnsi="游明朝"/>
        </w:rPr>
      </w:pPr>
      <w:r w:rsidRPr="00CD21C7">
        <w:rPr>
          <w:rFonts w:ascii="游明朝" w:eastAsia="游明朝" w:hAnsi="游明朝" w:hint="eastAsia"/>
        </w:rPr>
        <w:t>町民税の納付義務を有する者にあっては、納付期限の到来した当該町</w:t>
      </w:r>
      <w:r w:rsidR="00357707" w:rsidRPr="00CD21C7">
        <w:rPr>
          <w:rFonts w:ascii="游明朝" w:eastAsia="游明朝" w:hAnsi="游明朝" w:hint="eastAsia"/>
        </w:rPr>
        <w:t>民税を完納していること。</w:t>
      </w:r>
    </w:p>
    <w:p w:rsidR="00B669A6" w:rsidRPr="00CD21C7" w:rsidRDefault="00B669A6" w:rsidP="006E15E5">
      <w:pPr>
        <w:pStyle w:val="ac"/>
        <w:numPr>
          <w:ilvl w:val="0"/>
          <w:numId w:val="11"/>
        </w:numPr>
        <w:spacing w:line="340" w:lineRule="exact"/>
        <w:ind w:right="880"/>
        <w:jc w:val="both"/>
        <w:rPr>
          <w:rFonts w:ascii="游明朝" w:eastAsia="游明朝" w:hAnsi="游明朝"/>
        </w:rPr>
      </w:pPr>
      <w:r w:rsidRPr="00CD21C7">
        <w:rPr>
          <w:rFonts w:ascii="游明朝" w:eastAsia="游明朝" w:hAnsi="游明朝"/>
        </w:rPr>
        <w:t>暴力団員による不当な行為の防止等に関する法律（平成３年法律第77号）第２条第６号に規定する暴力団員が経営していない者又は事実上経営していない者であること。</w:t>
      </w:r>
    </w:p>
    <w:p w:rsidR="006E15E5" w:rsidRDefault="006E15E5" w:rsidP="006E15E5">
      <w:pPr>
        <w:pStyle w:val="ac"/>
        <w:numPr>
          <w:ilvl w:val="0"/>
          <w:numId w:val="11"/>
        </w:numPr>
        <w:spacing w:line="340" w:lineRule="exact"/>
        <w:ind w:right="880"/>
        <w:jc w:val="both"/>
        <w:rPr>
          <w:rFonts w:ascii="游明朝" w:eastAsia="游明朝" w:hAnsi="游明朝"/>
        </w:rPr>
      </w:pPr>
      <w:r w:rsidRPr="00CD21C7">
        <w:rPr>
          <w:rFonts w:ascii="游明朝" w:eastAsia="游明朝" w:hAnsi="游明朝" w:hint="eastAsia"/>
        </w:rPr>
        <w:t>過去10年において、大型複合遊具（国若しくは地方公共団体が発注したもので、かつ最終請負金額が</w:t>
      </w:r>
      <w:r w:rsidR="00D23960">
        <w:rPr>
          <w:rFonts w:ascii="游明朝" w:eastAsia="游明朝" w:hAnsi="游明朝"/>
        </w:rPr>
        <w:t>3</w:t>
      </w:r>
      <w:r w:rsidRPr="00CD21C7">
        <w:rPr>
          <w:rFonts w:ascii="游明朝" w:eastAsia="游明朝" w:hAnsi="游明朝" w:hint="eastAsia"/>
        </w:rPr>
        <w:t>,000万円</w:t>
      </w:r>
      <w:r w:rsidR="00757030" w:rsidRPr="00CD21C7">
        <w:rPr>
          <w:rFonts w:ascii="游明朝" w:eastAsia="游明朝" w:hAnsi="游明朝" w:hint="eastAsia"/>
        </w:rPr>
        <w:t>以上</w:t>
      </w:r>
      <w:r w:rsidRPr="00CD21C7">
        <w:rPr>
          <w:rFonts w:ascii="游明朝" w:eastAsia="游明朝" w:hAnsi="游明朝" w:hint="eastAsia"/>
        </w:rPr>
        <w:t>に限る</w:t>
      </w:r>
      <w:r w:rsidR="00A837CB">
        <w:rPr>
          <w:rFonts w:ascii="游明朝" w:eastAsia="游明朝" w:hAnsi="游明朝" w:hint="eastAsia"/>
        </w:rPr>
        <w:t>。</w:t>
      </w:r>
      <w:bookmarkStart w:id="1" w:name="_GoBack"/>
      <w:bookmarkEnd w:id="1"/>
      <w:r w:rsidRPr="00CD21C7">
        <w:rPr>
          <w:rFonts w:ascii="游明朝" w:eastAsia="游明朝" w:hAnsi="游明朝" w:hint="eastAsia"/>
        </w:rPr>
        <w:t>）を元請けとして施工した実績があること。</w:t>
      </w:r>
    </w:p>
    <w:p w:rsidR="00542E29" w:rsidRDefault="00542E29" w:rsidP="006E15E5">
      <w:pPr>
        <w:pStyle w:val="ac"/>
        <w:numPr>
          <w:ilvl w:val="0"/>
          <w:numId w:val="11"/>
        </w:numPr>
        <w:spacing w:line="340" w:lineRule="exact"/>
        <w:ind w:right="880"/>
        <w:jc w:val="both"/>
        <w:rPr>
          <w:rFonts w:ascii="游明朝" w:eastAsia="游明朝" w:hAnsi="游明朝"/>
        </w:rPr>
      </w:pPr>
      <w:r>
        <w:rPr>
          <w:rFonts w:ascii="游明朝" w:eastAsia="游明朝" w:hAnsi="游明朝" w:hint="eastAsia"/>
        </w:rPr>
        <w:t>複合遊具等の設計・施工を実施することができる総合的な企画力、技術力を有し、補修・部品交換等のメンテナンスに迅速に対応できる業者であること。</w:t>
      </w:r>
    </w:p>
    <w:p w:rsidR="00361EC6" w:rsidRPr="00542E29" w:rsidRDefault="00542E29" w:rsidP="006E15E5">
      <w:pPr>
        <w:pStyle w:val="ac"/>
        <w:numPr>
          <w:ilvl w:val="0"/>
          <w:numId w:val="11"/>
        </w:numPr>
        <w:spacing w:line="340" w:lineRule="exact"/>
        <w:ind w:right="880"/>
        <w:jc w:val="both"/>
        <w:rPr>
          <w:rFonts w:ascii="游明朝" w:eastAsia="游明朝" w:hAnsi="游明朝"/>
        </w:rPr>
      </w:pPr>
      <w:r>
        <w:rPr>
          <w:rFonts w:ascii="游明朝" w:eastAsia="游明朝" w:hAnsi="游明朝" w:hint="eastAsia"/>
        </w:rPr>
        <w:t>（社）日本公園施設業協会技術資格制度の公園施設製品安全管理士を有する、者が在籍している業者であること。</w:t>
      </w:r>
    </w:p>
    <w:p w:rsidR="00970A3F" w:rsidRPr="00970A3F" w:rsidRDefault="00970A3F" w:rsidP="0077273B">
      <w:pPr>
        <w:spacing w:line="320" w:lineRule="exact"/>
        <w:ind w:right="1008"/>
        <w:rPr>
          <w:rFonts w:ascii="游明朝" w:eastAsia="游明朝" w:hAnsi="游明朝"/>
          <w:sz w:val="22"/>
        </w:rPr>
      </w:pPr>
    </w:p>
    <w:sectPr w:rsidR="00970A3F" w:rsidRPr="00970A3F" w:rsidSect="00A3356B">
      <w:pgSz w:w="11906" w:h="16838" w:code="9"/>
      <w:pgMar w:top="1701" w:right="1418" w:bottom="1701"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79F" w:rsidRDefault="004A479F" w:rsidP="005A5CBE">
      <w:r>
        <w:separator/>
      </w:r>
    </w:p>
  </w:endnote>
  <w:endnote w:type="continuationSeparator" w:id="0">
    <w:p w:rsidR="004A479F" w:rsidRDefault="004A479F" w:rsidP="005A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79F" w:rsidRDefault="004A479F" w:rsidP="005A5CBE">
      <w:r>
        <w:separator/>
      </w:r>
    </w:p>
  </w:footnote>
  <w:footnote w:type="continuationSeparator" w:id="0">
    <w:p w:rsidR="004A479F" w:rsidRDefault="004A479F" w:rsidP="005A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D85"/>
    <w:multiLevelType w:val="hybridMultilevel"/>
    <w:tmpl w:val="5AFABC5E"/>
    <w:lvl w:ilvl="0" w:tplc="E4D0C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12B8D"/>
    <w:multiLevelType w:val="hybridMultilevel"/>
    <w:tmpl w:val="6220001E"/>
    <w:lvl w:ilvl="0" w:tplc="6A2C97B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59405FA"/>
    <w:multiLevelType w:val="hybridMultilevel"/>
    <w:tmpl w:val="A0E8749C"/>
    <w:lvl w:ilvl="0" w:tplc="BC02400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C732667"/>
    <w:multiLevelType w:val="hybridMultilevel"/>
    <w:tmpl w:val="FA648894"/>
    <w:lvl w:ilvl="0" w:tplc="0E147F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9C81F4F"/>
    <w:multiLevelType w:val="hybridMultilevel"/>
    <w:tmpl w:val="10364970"/>
    <w:lvl w:ilvl="0" w:tplc="56A2D8FE">
      <w:start w:val="2"/>
      <w:numFmt w:val="decimalEnclosedCircle"/>
      <w:lvlText w:val="%1"/>
      <w:lvlJc w:val="left"/>
      <w:pPr>
        <w:ind w:left="1320" w:hanging="360"/>
      </w:pPr>
      <w:rPr>
        <w:rFonts w:cs="ＭＳ 明朝" w:hint="default"/>
        <w:color w:val="00000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8096920"/>
    <w:multiLevelType w:val="hybridMultilevel"/>
    <w:tmpl w:val="1EFCF670"/>
    <w:lvl w:ilvl="0" w:tplc="9FCC0388">
      <w:start w:val="1"/>
      <w:numFmt w:val="decimalFullWidth"/>
      <w:lvlText w:val="（%1）"/>
      <w:lvlJc w:val="left"/>
      <w:pPr>
        <w:ind w:left="885" w:hanging="885"/>
      </w:pPr>
      <w:rPr>
        <w:rFonts w:hint="default"/>
      </w:rPr>
    </w:lvl>
    <w:lvl w:ilvl="1" w:tplc="F1AE2F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6690E"/>
    <w:multiLevelType w:val="hybridMultilevel"/>
    <w:tmpl w:val="C93EFF5A"/>
    <w:lvl w:ilvl="0" w:tplc="DC600A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E601FAF"/>
    <w:multiLevelType w:val="hybridMultilevel"/>
    <w:tmpl w:val="2996A9FE"/>
    <w:lvl w:ilvl="0" w:tplc="8A24159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398611D"/>
    <w:multiLevelType w:val="hybridMultilevel"/>
    <w:tmpl w:val="84A8B1BC"/>
    <w:lvl w:ilvl="0" w:tplc="0194ED3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46D4902"/>
    <w:multiLevelType w:val="hybridMultilevel"/>
    <w:tmpl w:val="0E0A08A2"/>
    <w:lvl w:ilvl="0" w:tplc="4E2C80C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CE03465"/>
    <w:multiLevelType w:val="hybridMultilevel"/>
    <w:tmpl w:val="ECBEC252"/>
    <w:lvl w:ilvl="0" w:tplc="71A68D4A">
      <w:start w:val="1"/>
      <w:numFmt w:val="decimalEnclosedCircle"/>
      <w:lvlText w:val="%1"/>
      <w:lvlJc w:val="left"/>
      <w:pPr>
        <w:ind w:left="1320" w:hanging="360"/>
      </w:pPr>
      <w:rPr>
        <w:rFonts w:cs="ＭＳ 明朝"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DB41BD7"/>
    <w:multiLevelType w:val="hybridMultilevel"/>
    <w:tmpl w:val="71E86422"/>
    <w:lvl w:ilvl="0" w:tplc="BF8880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C34300B"/>
    <w:multiLevelType w:val="hybridMultilevel"/>
    <w:tmpl w:val="BC160CC0"/>
    <w:lvl w:ilvl="0" w:tplc="FA94C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2"/>
  </w:num>
  <w:num w:numId="2">
    <w:abstractNumId w:val="8"/>
  </w:num>
  <w:num w:numId="3">
    <w:abstractNumId w:val="7"/>
  </w:num>
  <w:num w:numId="4">
    <w:abstractNumId w:val="6"/>
  </w:num>
  <w:num w:numId="5">
    <w:abstractNumId w:val="11"/>
  </w:num>
  <w:num w:numId="6">
    <w:abstractNumId w:val="1"/>
  </w:num>
  <w:num w:numId="7">
    <w:abstractNumId w:val="0"/>
  </w:num>
  <w:num w:numId="8">
    <w:abstractNumId w:val="3"/>
  </w:num>
  <w:num w:numId="9">
    <w:abstractNumId w:val="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B3"/>
    <w:rsid w:val="000169EE"/>
    <w:rsid w:val="000248E0"/>
    <w:rsid w:val="00034AC6"/>
    <w:rsid w:val="0003549E"/>
    <w:rsid w:val="00040D14"/>
    <w:rsid w:val="00046DDD"/>
    <w:rsid w:val="00054AFE"/>
    <w:rsid w:val="000655D5"/>
    <w:rsid w:val="00097640"/>
    <w:rsid w:val="000B206A"/>
    <w:rsid w:val="000D4505"/>
    <w:rsid w:val="000F1123"/>
    <w:rsid w:val="0010380F"/>
    <w:rsid w:val="001050C9"/>
    <w:rsid w:val="00147C04"/>
    <w:rsid w:val="00163177"/>
    <w:rsid w:val="001667CE"/>
    <w:rsid w:val="00170929"/>
    <w:rsid w:val="00174B44"/>
    <w:rsid w:val="001A2D56"/>
    <w:rsid w:val="001B60D7"/>
    <w:rsid w:val="001C40E0"/>
    <w:rsid w:val="001C5BBC"/>
    <w:rsid w:val="001C6759"/>
    <w:rsid w:val="001E0052"/>
    <w:rsid w:val="001E6685"/>
    <w:rsid w:val="001F20ED"/>
    <w:rsid w:val="001F226D"/>
    <w:rsid w:val="00205B46"/>
    <w:rsid w:val="00216AB3"/>
    <w:rsid w:val="0023110E"/>
    <w:rsid w:val="00233489"/>
    <w:rsid w:val="00242ACE"/>
    <w:rsid w:val="00294D62"/>
    <w:rsid w:val="002A2176"/>
    <w:rsid w:val="002C0065"/>
    <w:rsid w:val="002C6331"/>
    <w:rsid w:val="002D1990"/>
    <w:rsid w:val="002D6FF6"/>
    <w:rsid w:val="002D760D"/>
    <w:rsid w:val="002D7FDD"/>
    <w:rsid w:val="00307E77"/>
    <w:rsid w:val="00311901"/>
    <w:rsid w:val="00335C54"/>
    <w:rsid w:val="00357707"/>
    <w:rsid w:val="00361EC6"/>
    <w:rsid w:val="0037197C"/>
    <w:rsid w:val="00375EFD"/>
    <w:rsid w:val="00386BF1"/>
    <w:rsid w:val="003B7122"/>
    <w:rsid w:val="003C6931"/>
    <w:rsid w:val="003E0AE9"/>
    <w:rsid w:val="003F2D7C"/>
    <w:rsid w:val="003F4CF3"/>
    <w:rsid w:val="0040408B"/>
    <w:rsid w:val="00413DD3"/>
    <w:rsid w:val="00416476"/>
    <w:rsid w:val="0041709C"/>
    <w:rsid w:val="0041710C"/>
    <w:rsid w:val="004345BF"/>
    <w:rsid w:val="00451B1F"/>
    <w:rsid w:val="00457B4D"/>
    <w:rsid w:val="0048735F"/>
    <w:rsid w:val="004A1A8B"/>
    <w:rsid w:val="004A479F"/>
    <w:rsid w:val="004B458F"/>
    <w:rsid w:val="004C5384"/>
    <w:rsid w:val="004E435D"/>
    <w:rsid w:val="00503011"/>
    <w:rsid w:val="00505357"/>
    <w:rsid w:val="0051270F"/>
    <w:rsid w:val="00522F49"/>
    <w:rsid w:val="0052746B"/>
    <w:rsid w:val="00537E54"/>
    <w:rsid w:val="00542E29"/>
    <w:rsid w:val="005454A9"/>
    <w:rsid w:val="00575965"/>
    <w:rsid w:val="00592611"/>
    <w:rsid w:val="005A2ADB"/>
    <w:rsid w:val="005A5CBE"/>
    <w:rsid w:val="005C1E18"/>
    <w:rsid w:val="005E165F"/>
    <w:rsid w:val="005E489B"/>
    <w:rsid w:val="005F2954"/>
    <w:rsid w:val="00617477"/>
    <w:rsid w:val="006612EC"/>
    <w:rsid w:val="006668C6"/>
    <w:rsid w:val="00671C44"/>
    <w:rsid w:val="00681541"/>
    <w:rsid w:val="00692FFE"/>
    <w:rsid w:val="0069610A"/>
    <w:rsid w:val="006A4D93"/>
    <w:rsid w:val="006C121A"/>
    <w:rsid w:val="006D2CA7"/>
    <w:rsid w:val="006E0B89"/>
    <w:rsid w:val="006E15E5"/>
    <w:rsid w:val="00707F49"/>
    <w:rsid w:val="0071125C"/>
    <w:rsid w:val="00722546"/>
    <w:rsid w:val="00740CED"/>
    <w:rsid w:val="00757030"/>
    <w:rsid w:val="00763155"/>
    <w:rsid w:val="00772736"/>
    <w:rsid w:val="0077273B"/>
    <w:rsid w:val="00773E81"/>
    <w:rsid w:val="00784F07"/>
    <w:rsid w:val="00795282"/>
    <w:rsid w:val="007A1419"/>
    <w:rsid w:val="007A3DBD"/>
    <w:rsid w:val="007A3DF4"/>
    <w:rsid w:val="007A4193"/>
    <w:rsid w:val="007A4C42"/>
    <w:rsid w:val="007B47B1"/>
    <w:rsid w:val="007B7C7C"/>
    <w:rsid w:val="007E23C3"/>
    <w:rsid w:val="00806DDD"/>
    <w:rsid w:val="0081190B"/>
    <w:rsid w:val="0084205E"/>
    <w:rsid w:val="008772B4"/>
    <w:rsid w:val="00883B21"/>
    <w:rsid w:val="00887C47"/>
    <w:rsid w:val="008A79E3"/>
    <w:rsid w:val="008B385D"/>
    <w:rsid w:val="008B5D88"/>
    <w:rsid w:val="008E1BFA"/>
    <w:rsid w:val="008E58C4"/>
    <w:rsid w:val="008F2E0D"/>
    <w:rsid w:val="008F7DA9"/>
    <w:rsid w:val="009364F4"/>
    <w:rsid w:val="00943D05"/>
    <w:rsid w:val="0097091A"/>
    <w:rsid w:val="00970A3F"/>
    <w:rsid w:val="00982C11"/>
    <w:rsid w:val="00984F0B"/>
    <w:rsid w:val="009A7A1E"/>
    <w:rsid w:val="009B0C9D"/>
    <w:rsid w:val="009C18BC"/>
    <w:rsid w:val="009C3C5D"/>
    <w:rsid w:val="009E3DF8"/>
    <w:rsid w:val="009E5F9F"/>
    <w:rsid w:val="009F40A1"/>
    <w:rsid w:val="00A022A6"/>
    <w:rsid w:val="00A14CE3"/>
    <w:rsid w:val="00A15E19"/>
    <w:rsid w:val="00A17008"/>
    <w:rsid w:val="00A22FDD"/>
    <w:rsid w:val="00A3356B"/>
    <w:rsid w:val="00A43A12"/>
    <w:rsid w:val="00A478A1"/>
    <w:rsid w:val="00A479E1"/>
    <w:rsid w:val="00A837CB"/>
    <w:rsid w:val="00A92CD4"/>
    <w:rsid w:val="00AC3137"/>
    <w:rsid w:val="00AC6FDC"/>
    <w:rsid w:val="00AF04CA"/>
    <w:rsid w:val="00AF1C67"/>
    <w:rsid w:val="00AF4F8A"/>
    <w:rsid w:val="00B20138"/>
    <w:rsid w:val="00B45382"/>
    <w:rsid w:val="00B52A48"/>
    <w:rsid w:val="00B669A6"/>
    <w:rsid w:val="00B76273"/>
    <w:rsid w:val="00B82ABF"/>
    <w:rsid w:val="00B83BAA"/>
    <w:rsid w:val="00B92C96"/>
    <w:rsid w:val="00BA2AEF"/>
    <w:rsid w:val="00BA4650"/>
    <w:rsid w:val="00BA4EDB"/>
    <w:rsid w:val="00BB51E7"/>
    <w:rsid w:val="00BE623B"/>
    <w:rsid w:val="00BF2025"/>
    <w:rsid w:val="00BF5413"/>
    <w:rsid w:val="00C15D08"/>
    <w:rsid w:val="00C21D15"/>
    <w:rsid w:val="00C30759"/>
    <w:rsid w:val="00C31961"/>
    <w:rsid w:val="00C35858"/>
    <w:rsid w:val="00C475C2"/>
    <w:rsid w:val="00C5308C"/>
    <w:rsid w:val="00C53256"/>
    <w:rsid w:val="00C60B23"/>
    <w:rsid w:val="00C65CDC"/>
    <w:rsid w:val="00C702A1"/>
    <w:rsid w:val="00C80B73"/>
    <w:rsid w:val="00C8753D"/>
    <w:rsid w:val="00CA3444"/>
    <w:rsid w:val="00CD0907"/>
    <w:rsid w:val="00CD1817"/>
    <w:rsid w:val="00CD21C7"/>
    <w:rsid w:val="00CD22C1"/>
    <w:rsid w:val="00CE2ACE"/>
    <w:rsid w:val="00CF39CA"/>
    <w:rsid w:val="00D0749B"/>
    <w:rsid w:val="00D111B3"/>
    <w:rsid w:val="00D23960"/>
    <w:rsid w:val="00D27614"/>
    <w:rsid w:val="00D303B4"/>
    <w:rsid w:val="00D63648"/>
    <w:rsid w:val="00D67617"/>
    <w:rsid w:val="00D74A2C"/>
    <w:rsid w:val="00D81ABD"/>
    <w:rsid w:val="00DA0295"/>
    <w:rsid w:val="00DA15FE"/>
    <w:rsid w:val="00DB4CF4"/>
    <w:rsid w:val="00DC34BA"/>
    <w:rsid w:val="00DC5DFE"/>
    <w:rsid w:val="00DF3732"/>
    <w:rsid w:val="00DF4DCA"/>
    <w:rsid w:val="00E24589"/>
    <w:rsid w:val="00E2624D"/>
    <w:rsid w:val="00E26EC2"/>
    <w:rsid w:val="00E32A86"/>
    <w:rsid w:val="00E52092"/>
    <w:rsid w:val="00E606F7"/>
    <w:rsid w:val="00E60DAC"/>
    <w:rsid w:val="00E63593"/>
    <w:rsid w:val="00E65BAC"/>
    <w:rsid w:val="00E8625F"/>
    <w:rsid w:val="00E87A81"/>
    <w:rsid w:val="00E93220"/>
    <w:rsid w:val="00E944D5"/>
    <w:rsid w:val="00E95D87"/>
    <w:rsid w:val="00E97BAB"/>
    <w:rsid w:val="00EB65EA"/>
    <w:rsid w:val="00EB7C47"/>
    <w:rsid w:val="00EC38B0"/>
    <w:rsid w:val="00EC51C5"/>
    <w:rsid w:val="00EE38DE"/>
    <w:rsid w:val="00EF23ED"/>
    <w:rsid w:val="00F0169B"/>
    <w:rsid w:val="00F233BD"/>
    <w:rsid w:val="00F369DC"/>
    <w:rsid w:val="00F37B5F"/>
    <w:rsid w:val="00F55DBF"/>
    <w:rsid w:val="00F638A2"/>
    <w:rsid w:val="00F76DAD"/>
    <w:rsid w:val="00F80808"/>
    <w:rsid w:val="00F8163F"/>
    <w:rsid w:val="00F84245"/>
    <w:rsid w:val="00F92BA1"/>
    <w:rsid w:val="00F97C3B"/>
    <w:rsid w:val="00FA5FCE"/>
    <w:rsid w:val="00FA680D"/>
    <w:rsid w:val="00FC0A1E"/>
    <w:rsid w:val="00FC60FF"/>
    <w:rsid w:val="00FC7028"/>
    <w:rsid w:val="00FC7253"/>
    <w:rsid w:val="00FC769E"/>
    <w:rsid w:val="00FE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DF2E8A"/>
  <w15:chartTrackingRefBased/>
  <w15:docId w15:val="{DAD4A7B2-ED94-4721-AA56-B7E83E70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1710C"/>
    <w:rPr>
      <w:color w:val="0000FF"/>
      <w:u w:val="single"/>
    </w:rPr>
  </w:style>
  <w:style w:type="paragraph" w:styleId="a5">
    <w:name w:val="List Paragraph"/>
    <w:basedOn w:val="a"/>
    <w:uiPriority w:val="34"/>
    <w:qFormat/>
    <w:rsid w:val="00984F0B"/>
    <w:pPr>
      <w:ind w:leftChars="400" w:left="840"/>
    </w:pPr>
  </w:style>
  <w:style w:type="paragraph" w:styleId="a6">
    <w:name w:val="header"/>
    <w:basedOn w:val="a"/>
    <w:link w:val="a7"/>
    <w:uiPriority w:val="99"/>
    <w:unhideWhenUsed/>
    <w:rsid w:val="005A5CBE"/>
    <w:pPr>
      <w:tabs>
        <w:tab w:val="center" w:pos="4252"/>
        <w:tab w:val="right" w:pos="8504"/>
      </w:tabs>
      <w:snapToGrid w:val="0"/>
    </w:pPr>
  </w:style>
  <w:style w:type="character" w:customStyle="1" w:styleId="a7">
    <w:name w:val="ヘッダー (文字)"/>
    <w:basedOn w:val="a0"/>
    <w:link w:val="a6"/>
    <w:uiPriority w:val="99"/>
    <w:rsid w:val="005A5CBE"/>
  </w:style>
  <w:style w:type="paragraph" w:styleId="a8">
    <w:name w:val="footer"/>
    <w:basedOn w:val="a"/>
    <w:link w:val="a9"/>
    <w:uiPriority w:val="99"/>
    <w:unhideWhenUsed/>
    <w:rsid w:val="005A5CBE"/>
    <w:pPr>
      <w:tabs>
        <w:tab w:val="center" w:pos="4252"/>
        <w:tab w:val="right" w:pos="8504"/>
      </w:tabs>
      <w:snapToGrid w:val="0"/>
    </w:pPr>
  </w:style>
  <w:style w:type="character" w:customStyle="1" w:styleId="a9">
    <w:name w:val="フッター (文字)"/>
    <w:basedOn w:val="a0"/>
    <w:link w:val="a8"/>
    <w:uiPriority w:val="99"/>
    <w:rsid w:val="005A5CBE"/>
  </w:style>
  <w:style w:type="paragraph" w:styleId="aa">
    <w:name w:val="Balloon Text"/>
    <w:basedOn w:val="a"/>
    <w:link w:val="ab"/>
    <w:uiPriority w:val="99"/>
    <w:semiHidden/>
    <w:unhideWhenUsed/>
    <w:rsid w:val="005A5CBE"/>
    <w:rPr>
      <w:rFonts w:ascii="Arial" w:eastAsia="ＭＳ ゴシック" w:hAnsi="Arial"/>
      <w:sz w:val="18"/>
      <w:szCs w:val="18"/>
    </w:rPr>
  </w:style>
  <w:style w:type="character" w:customStyle="1" w:styleId="ab">
    <w:name w:val="吹き出し (文字)"/>
    <w:link w:val="aa"/>
    <w:uiPriority w:val="99"/>
    <w:semiHidden/>
    <w:rsid w:val="005A5CBE"/>
    <w:rPr>
      <w:rFonts w:ascii="Arial" w:eastAsia="ＭＳ ゴシック" w:hAnsi="Arial" w:cs="Times New Roman"/>
      <w:sz w:val="18"/>
      <w:szCs w:val="18"/>
    </w:rPr>
  </w:style>
  <w:style w:type="paragraph" w:customStyle="1" w:styleId="Default">
    <w:name w:val="Default"/>
    <w:rsid w:val="00233489"/>
    <w:pPr>
      <w:widowControl w:val="0"/>
      <w:autoSpaceDE w:val="0"/>
      <w:autoSpaceDN w:val="0"/>
      <w:adjustRightInd w:val="0"/>
    </w:pPr>
    <w:rPr>
      <w:rFonts w:ascii="ＭＳ ゴシック" w:eastAsia="ＭＳ ゴシック" w:cs="ＭＳ ゴシック"/>
      <w:color w:val="000000"/>
      <w:sz w:val="24"/>
      <w:szCs w:val="24"/>
    </w:rPr>
  </w:style>
  <w:style w:type="paragraph" w:styleId="ac">
    <w:name w:val="Closing"/>
    <w:basedOn w:val="a"/>
    <w:link w:val="ad"/>
    <w:uiPriority w:val="99"/>
    <w:unhideWhenUsed/>
    <w:rsid w:val="00357707"/>
    <w:pPr>
      <w:jc w:val="right"/>
    </w:pPr>
    <w:rPr>
      <w:sz w:val="22"/>
    </w:rPr>
  </w:style>
  <w:style w:type="character" w:customStyle="1" w:styleId="ad">
    <w:name w:val="結語 (文字)"/>
    <w:link w:val="ac"/>
    <w:uiPriority w:val="99"/>
    <w:rsid w:val="00357707"/>
    <w:rPr>
      <w:kern w:val="2"/>
      <w:sz w:val="22"/>
      <w:szCs w:val="22"/>
    </w:rPr>
  </w:style>
  <w:style w:type="paragraph" w:styleId="ae">
    <w:name w:val="Note Heading"/>
    <w:basedOn w:val="a"/>
    <w:next w:val="a"/>
    <w:link w:val="af"/>
    <w:uiPriority w:val="99"/>
    <w:semiHidden/>
    <w:unhideWhenUsed/>
    <w:rsid w:val="00357707"/>
    <w:pPr>
      <w:jc w:val="center"/>
    </w:pPr>
    <w:rPr>
      <w:sz w:val="22"/>
    </w:rPr>
  </w:style>
  <w:style w:type="character" w:customStyle="1" w:styleId="af">
    <w:name w:val="記 (文字)"/>
    <w:link w:val="ae"/>
    <w:uiPriority w:val="99"/>
    <w:semiHidden/>
    <w:rsid w:val="0035770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0F15-C556-4706-8F27-EA1D2FA6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高原町役場</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孝太</dc:creator>
  <cp:keywords/>
  <cp:lastModifiedBy>桑原 孝太</cp:lastModifiedBy>
  <cp:revision>2</cp:revision>
  <cp:lastPrinted>2021-10-14T02:24:00Z</cp:lastPrinted>
  <dcterms:created xsi:type="dcterms:W3CDTF">2021-11-11T04:22:00Z</dcterms:created>
  <dcterms:modified xsi:type="dcterms:W3CDTF">2021-11-11T04:22:00Z</dcterms:modified>
</cp:coreProperties>
</file>