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1559B" w:rsidRPr="00FB6768" w14:paraId="6C69EBB4" w14:textId="77777777" w:rsidTr="004634D0">
        <w:trPr>
          <w:trHeight w:val="400"/>
        </w:trPr>
        <w:tc>
          <w:tcPr>
            <w:tcW w:w="9634" w:type="dxa"/>
            <w:gridSpan w:val="3"/>
          </w:tcPr>
          <w:p w14:paraId="5271A23D" w14:textId="77777777" w:rsidR="0071559B" w:rsidRPr="00FB6768" w:rsidRDefault="00321DE9">
            <w:pPr>
              <w:suppressAutoHyphens/>
              <w:kinsoku w:val="0"/>
              <w:autoSpaceDE w:val="0"/>
              <w:autoSpaceDN w:val="0"/>
              <w:spacing w:line="366" w:lineRule="atLeast"/>
              <w:jc w:val="center"/>
              <w:rPr>
                <w:rFonts w:ascii="HGSｺﾞｼｯｸM" w:eastAsia="HGSｺﾞｼｯｸM" w:hAnsi="ＭＳ ゴシック"/>
              </w:rPr>
            </w:pPr>
            <w:bookmarkStart w:id="0" w:name="_Hlk164850449"/>
            <w:bookmarkStart w:id="1" w:name="_Hlk169788147"/>
            <w:r w:rsidRPr="00FB6768">
              <w:rPr>
                <w:rFonts w:ascii="HGSｺﾞｼｯｸM" w:eastAsia="HGSｺﾞｼｯｸM" w:hAnsiTheme="majorEastAsia" w:hint="eastAsia"/>
              </w:rPr>
              <w:t>認定権者記載欄</w:t>
            </w:r>
          </w:p>
        </w:tc>
      </w:tr>
      <w:tr w:rsidR="0071559B" w:rsidRPr="00FB6768" w14:paraId="762952A2" w14:textId="77777777" w:rsidTr="004634D0">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Borders>
              <w:left w:val="single" w:sz="24" w:space="0" w:color="auto"/>
            </w:tcBorders>
          </w:tcPr>
          <w:p w14:paraId="0BBDEE32"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2948" w:type="dxa"/>
          </w:tcPr>
          <w:p w14:paraId="1067B8CD"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r>
      <w:tr w:rsidR="0071559B" w:rsidRPr="00FB6768" w14:paraId="61ED4556" w14:textId="77777777" w:rsidTr="004634D0">
        <w:trPr>
          <w:trHeight w:val="273"/>
        </w:trPr>
        <w:tc>
          <w:tcPr>
            <w:tcW w:w="3343" w:type="dxa"/>
            <w:tcBorders>
              <w:top w:val="single" w:sz="24" w:space="0" w:color="auto"/>
            </w:tcBorders>
          </w:tcPr>
          <w:p w14:paraId="2A53F99A"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Pr>
          <w:p w14:paraId="729B6062"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2948" w:type="dxa"/>
          </w:tcPr>
          <w:p w14:paraId="4DCD8ED4"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r>
    </w:tbl>
    <w:p w14:paraId="6689EAC7" w14:textId="45660F91" w:rsidR="0071559B" w:rsidRPr="00FB6768" w:rsidRDefault="00321DE9">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様式第５－（</w:t>
      </w:r>
      <w:r w:rsidR="00727429">
        <w:rPr>
          <w:rFonts w:ascii="HGSｺﾞｼｯｸM" w:eastAsia="HGSｺﾞｼｯｸM" w:hAnsi="ＭＳ ゴシック" w:hint="eastAsia"/>
          <w:color w:val="000000"/>
          <w:kern w:val="0"/>
        </w:rPr>
        <w:t>ロ</w:t>
      </w:r>
      <w:r w:rsidRPr="00FB6768">
        <w:rPr>
          <w:rFonts w:ascii="HGSｺﾞｼｯｸM" w:eastAsia="HGSｺﾞｼｯｸM"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FB6768" w14:paraId="3FFFBDB2" w14:textId="77777777" w:rsidTr="00727429">
        <w:trPr>
          <w:trHeight w:val="2117"/>
        </w:trPr>
        <w:tc>
          <w:tcPr>
            <w:tcW w:w="9923" w:type="dxa"/>
            <w:tcBorders>
              <w:top w:val="single" w:sz="4" w:space="0" w:color="000000"/>
              <w:left w:val="single" w:sz="4" w:space="0" w:color="000000"/>
              <w:bottom w:val="single" w:sz="4" w:space="0" w:color="000000"/>
              <w:right w:val="single" w:sz="4" w:space="0" w:color="000000"/>
            </w:tcBorders>
          </w:tcPr>
          <w:p w14:paraId="75C91E71" w14:textId="77777777" w:rsidR="001F15A5" w:rsidRPr="00727429" w:rsidRDefault="001F15A5">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p>
          <w:p w14:paraId="3B30487D" w14:textId="4B8C0B15" w:rsidR="0071559B" w:rsidRPr="00727429" w:rsidRDefault="00321DE9">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中小企業信用保険法第２条第５項第５号の規定による認定申請書（</w:t>
            </w:r>
            <w:r w:rsidR="00727429" w:rsidRPr="00727429">
              <w:rPr>
                <w:rFonts w:ascii="HGSｺﾞｼｯｸM" w:eastAsia="HGSｺﾞｼｯｸM" w:hAnsi="ＭＳ ゴシック" w:hint="eastAsia"/>
                <w:color w:val="000000"/>
                <w:kern w:val="0"/>
              </w:rPr>
              <w:t>ロ</w:t>
            </w:r>
            <w:r w:rsidRPr="00727429">
              <w:rPr>
                <w:rFonts w:ascii="HGSｺﾞｼｯｸM" w:eastAsia="HGSｺﾞｼｯｸM" w:hAnsi="ＭＳ ゴシック" w:hint="eastAsia"/>
                <w:color w:val="000000"/>
                <w:kern w:val="0"/>
              </w:rPr>
              <w:t>－①）</w:t>
            </w:r>
          </w:p>
          <w:p w14:paraId="4659A7AB"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426FFDB1" w14:textId="77777777" w:rsidR="00CF0734" w:rsidRPr="00727429" w:rsidRDefault="00321DE9" w:rsidP="00CF073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 xml:space="preserve">                                          　　　　　　　　　   　　年　　月　　日</w:t>
            </w:r>
          </w:p>
          <w:p w14:paraId="368B439D" w14:textId="3A82AE93" w:rsidR="0071559B" w:rsidRPr="00727429" w:rsidRDefault="004170AC" w:rsidP="00CF0734">
            <w:pPr>
              <w:suppressAutoHyphens/>
              <w:kinsoku w:val="0"/>
              <w:wordWrap w:val="0"/>
              <w:overflowPunct w:val="0"/>
              <w:autoSpaceDE w:val="0"/>
              <w:autoSpaceDN w:val="0"/>
              <w:adjustRightInd w:val="0"/>
              <w:spacing w:line="274" w:lineRule="atLeast"/>
              <w:ind w:firstLineChars="300" w:firstLine="630"/>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益城町長</w:t>
            </w:r>
            <w:r w:rsidR="00321DE9" w:rsidRPr="00727429">
              <w:rPr>
                <w:rFonts w:ascii="HGSｺﾞｼｯｸM" w:eastAsia="HGSｺﾞｼｯｸM" w:hAnsi="ＭＳ ゴシック" w:hint="eastAsia"/>
                <w:color w:val="000000"/>
                <w:kern w:val="0"/>
              </w:rPr>
              <w:t xml:space="preserve">　殿</w:t>
            </w:r>
          </w:p>
          <w:p w14:paraId="17ADB388"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7DCD258B" w14:textId="77777777" w:rsidR="0071559B" w:rsidRPr="00727429"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 xml:space="preserve">                         　     　　　　　　申請者</w:t>
            </w:r>
          </w:p>
          <w:p w14:paraId="42264E17" w14:textId="77777777" w:rsidR="0071559B" w:rsidRPr="00727429"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 xml:space="preserve">                       　    　　　　　 　  住　所　　　　　　　　　　　　　　　　　</w:t>
            </w:r>
          </w:p>
          <w:p w14:paraId="528EA74A" w14:textId="17428068" w:rsidR="0071559B" w:rsidRPr="00727429"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 xml:space="preserve">                   　         　　　　　　　氏　名　</w:t>
            </w:r>
            <w:r w:rsidR="004170AC" w:rsidRPr="00727429">
              <w:rPr>
                <w:rFonts w:ascii="HGSｺﾞｼｯｸM" w:eastAsia="HGSｺﾞｼｯｸM" w:hAnsi="ＭＳ ゴシック" w:hint="eastAsia"/>
                <w:color w:val="000000"/>
                <w:kern w:val="0"/>
              </w:rPr>
              <w:t xml:space="preserve">　　　　　　　　　　　　　　　 </w:t>
            </w:r>
            <w:r w:rsidRPr="00727429">
              <w:rPr>
                <w:rFonts w:ascii="HGSｺﾞｼｯｸM" w:eastAsia="HGSｺﾞｼｯｸM" w:hAnsi="ＭＳ ゴシック" w:hint="eastAsia"/>
                <w:color w:val="000000"/>
                <w:kern w:val="0"/>
              </w:rPr>
              <w:t xml:space="preserve"> </w:t>
            </w:r>
          </w:p>
          <w:p w14:paraId="45B4A10B"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3D92F0B2" w14:textId="31C6C12B" w:rsidR="0071559B" w:rsidRPr="00727429" w:rsidRDefault="00321DE9">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kern w:val="0"/>
              </w:rPr>
              <w:t xml:space="preserve">　</w:t>
            </w:r>
            <w:r w:rsidR="00727429" w:rsidRPr="00727429">
              <w:rPr>
                <w:rFonts w:ascii="HGSｺﾞｼｯｸM" w:eastAsia="HGSｺﾞｼｯｸM"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928C45D" w14:textId="77777777" w:rsidR="0071559B" w:rsidRPr="00727429" w:rsidRDefault="00321DE9">
            <w:pPr>
              <w:pStyle w:val="af9"/>
              <w:jc w:val="left"/>
              <w:rPr>
                <w:rFonts w:ascii="HGSｺﾞｼｯｸM" w:eastAsia="HGSｺﾞｼｯｸM"/>
              </w:rPr>
            </w:pPr>
            <w:r w:rsidRPr="00727429">
              <w:rPr>
                <w:rFonts w:ascii="HGSｺﾞｼｯｸM" w:eastAsia="HGSｺﾞｼｯｸ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RPr="00727429"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06E59F85" w:rsidR="0071559B" w:rsidRPr="00727429" w:rsidRDefault="0071559B">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24" w:space="0" w:color="auto"/>
                  </w:tcBorders>
                </w:tcPr>
                <w:p w14:paraId="35AA9AEF"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6D0689A1"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r w:rsidR="0071559B" w:rsidRPr="00727429" w14:paraId="779D7439" w14:textId="77777777">
              <w:trPr>
                <w:trHeight w:val="388"/>
              </w:trPr>
              <w:tc>
                <w:tcPr>
                  <w:tcW w:w="3163" w:type="dxa"/>
                  <w:tcBorders>
                    <w:top w:val="single" w:sz="24" w:space="0" w:color="auto"/>
                  </w:tcBorders>
                </w:tcPr>
                <w:p w14:paraId="1CA80020"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7419876A"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126CEBC4" w14:textId="77777777" w:rsidR="0071559B" w:rsidRPr="00727429"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14:paraId="598C54C6" w14:textId="39BF1FA7" w:rsidR="0071559B" w:rsidRPr="00727429" w:rsidRDefault="00727429" w:rsidP="00011FA6">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AFF9477" w14:textId="77777777" w:rsidR="00011FA6" w:rsidRPr="00727429" w:rsidRDefault="00011FA6" w:rsidP="00011FA6">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p>
          <w:p w14:paraId="3E895477" w14:textId="67D78738" w:rsidR="00011FA6" w:rsidRPr="00727429" w:rsidRDefault="00321DE9" w:rsidP="00011FA6">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r w:rsidRPr="00727429">
              <w:rPr>
                <w:rFonts w:ascii="HGSｺﾞｼｯｸM" w:eastAsia="HGSｺﾞｼｯｸM" w:hAnsi="ＭＳ ゴシック" w:hint="eastAsia"/>
                <w:color w:val="000000"/>
                <w:kern w:val="0"/>
              </w:rPr>
              <w:t>記</w:t>
            </w:r>
          </w:p>
          <w:p w14:paraId="526B61E9" w14:textId="77777777" w:rsidR="001F15A5" w:rsidRPr="00727429" w:rsidRDefault="001F15A5" w:rsidP="00011FA6">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p w14:paraId="6D9F1EB0"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事業開始年月日　　　　　　　　　　　　　　　　　　　　　</w:t>
            </w:r>
            <w:r w:rsidRPr="00727429">
              <w:rPr>
                <w:rFonts w:ascii="HGSｺﾞｼｯｸM" w:eastAsia="HGSｺﾞｼｯｸM" w:hAnsi="ＭＳ ゴシック" w:hint="eastAsia"/>
                <w:color w:val="000000"/>
                <w:spacing w:val="16"/>
                <w:kern w:val="0"/>
                <w:u w:val="single"/>
              </w:rPr>
              <w:t xml:space="preserve">　　　年　　　月　　　日</w:t>
            </w:r>
          </w:p>
          <w:p w14:paraId="0C692673"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38F4BB75"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①原油等の仕入単価の上昇（注２）</w:t>
            </w:r>
          </w:p>
          <w:p w14:paraId="1FC83B64"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w:t>
            </w:r>
            <w:r w:rsidRPr="00727429">
              <w:rPr>
                <w:rFonts w:ascii="HGSｺﾞｼｯｸM" w:eastAsia="HGSｺﾞｼｯｸM" w:hAnsi="ＭＳ ゴシック" w:hint="eastAsia"/>
                <w:color w:val="000000"/>
                <w:spacing w:val="16"/>
                <w:kern w:val="0"/>
                <w:u w:val="single"/>
              </w:rPr>
              <w:t xml:space="preserve"> Ｅ </w:t>
            </w:r>
            <w:r w:rsidRPr="00727429">
              <w:rPr>
                <w:rFonts w:ascii="HGSｺﾞｼｯｸM" w:eastAsia="HGSｺﾞｼｯｸM" w:hAnsi="ＭＳ ゴシック" w:hint="eastAsia"/>
                <w:color w:val="000000"/>
                <w:spacing w:val="16"/>
                <w:kern w:val="0"/>
              </w:rPr>
              <w:t xml:space="preserve">　　　 </w:t>
            </w:r>
          </w:p>
          <w:p w14:paraId="5F9B3488" w14:textId="32A16B96"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w:t>
            </w:r>
            <w:r>
              <w:rPr>
                <w:rFonts w:ascii="HGSｺﾞｼｯｸM" w:eastAsia="HGSｺﾞｼｯｸM" w:hAnsi="ＭＳ ゴシック" w:hint="eastAsia"/>
                <w:color w:val="000000"/>
                <w:spacing w:val="16"/>
                <w:kern w:val="0"/>
              </w:rPr>
              <w:t xml:space="preserve"> </w:t>
            </w:r>
            <w:r w:rsidRPr="00727429">
              <w:rPr>
                <w:rFonts w:ascii="HGSｺﾞｼｯｸM" w:eastAsia="HGSｺﾞｼｯｸM" w:hAnsi="ＭＳ ゴシック" w:hint="eastAsia"/>
                <w:color w:val="000000"/>
                <w:spacing w:val="16"/>
                <w:kern w:val="0"/>
              </w:rPr>
              <w:t xml:space="preserve">ｅ  ×100－100　 　　　　　　　　     </w:t>
            </w:r>
            <w:r w:rsidRPr="00727429">
              <w:rPr>
                <w:rFonts w:ascii="HGSｺﾞｼｯｸM" w:eastAsia="HGSｺﾞｼｯｸM" w:hAnsi="ＭＳ ゴシック" w:hint="eastAsia"/>
                <w:color w:val="000000"/>
                <w:spacing w:val="16"/>
                <w:kern w:val="0"/>
                <w:u w:val="single"/>
              </w:rPr>
              <w:t xml:space="preserve">上昇率　　　　　　　</w:t>
            </w:r>
            <w:r>
              <w:rPr>
                <w:rFonts w:ascii="HGSｺﾞｼｯｸM" w:eastAsia="HGSｺﾞｼｯｸM" w:hAnsi="ＭＳ ゴシック" w:hint="eastAsia"/>
                <w:color w:val="000000"/>
                <w:spacing w:val="16"/>
                <w:kern w:val="0"/>
                <w:u w:val="single"/>
              </w:rPr>
              <w:t xml:space="preserve">　　</w:t>
            </w:r>
            <w:r w:rsidRPr="00727429">
              <w:rPr>
                <w:rFonts w:ascii="HGSｺﾞｼｯｸM" w:eastAsia="HGSｺﾞｼｯｸM" w:hAnsi="ＭＳ ゴシック" w:hint="eastAsia"/>
                <w:color w:val="000000"/>
                <w:spacing w:val="16"/>
                <w:kern w:val="0"/>
                <w:u w:val="single"/>
              </w:rPr>
              <w:t>％</w:t>
            </w:r>
          </w:p>
          <w:p w14:paraId="4B70B442" w14:textId="751B1ABD" w:rsidR="00727429" w:rsidRDefault="00727429" w:rsidP="004634D0">
            <w:pPr>
              <w:suppressAutoHyphens/>
              <w:kinsoku w:val="0"/>
              <w:wordWrap w:val="0"/>
              <w:overflowPunct w:val="0"/>
              <w:autoSpaceDE w:val="0"/>
              <w:autoSpaceDN w:val="0"/>
              <w:adjustRightInd w:val="0"/>
              <w:spacing w:line="274" w:lineRule="atLeast"/>
              <w:ind w:firstLineChars="100" w:firstLine="242"/>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Ｅ：原油等の最近１か月間における平均仕入れ単価（　　　年　　　月）</w:t>
            </w:r>
          </w:p>
          <w:p w14:paraId="603B3100" w14:textId="2C93FDC1" w:rsidR="00727429" w:rsidRPr="00727429" w:rsidRDefault="00727429" w:rsidP="00727429">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color w:val="000000"/>
                <w:spacing w:val="16"/>
                <w:kern w:val="0"/>
              </w:rPr>
            </w:pPr>
            <w:r>
              <w:rPr>
                <w:rFonts w:ascii="HGSｺﾞｼｯｸM" w:eastAsia="HGSｺﾞｼｯｸM" w:hAnsi="ＭＳ ゴシック" w:hint="eastAsia"/>
                <w:color w:val="000000"/>
                <w:spacing w:val="16"/>
                <w:kern w:val="0"/>
                <w:u w:val="single"/>
              </w:rPr>
              <w:t xml:space="preserve">　　　　</w:t>
            </w:r>
            <w:r w:rsidRPr="00727429">
              <w:rPr>
                <w:rFonts w:ascii="HGSｺﾞｼｯｸM" w:eastAsia="HGSｺﾞｼｯｸM" w:hAnsi="ＭＳ ゴシック" w:hint="eastAsia"/>
                <w:color w:val="000000"/>
                <w:spacing w:val="16"/>
                <w:kern w:val="0"/>
                <w:u w:val="single"/>
              </w:rPr>
              <w:t xml:space="preserve">　　　　円（注４）</w:t>
            </w:r>
          </w:p>
          <w:p w14:paraId="4FE242D8" w14:textId="64AF3E92" w:rsidR="00727429" w:rsidRDefault="00727429" w:rsidP="004634D0">
            <w:pPr>
              <w:suppressAutoHyphens/>
              <w:kinsoku w:val="0"/>
              <w:wordWrap w:val="0"/>
              <w:overflowPunct w:val="0"/>
              <w:autoSpaceDE w:val="0"/>
              <w:autoSpaceDN w:val="0"/>
              <w:adjustRightInd w:val="0"/>
              <w:spacing w:line="274" w:lineRule="atLeast"/>
              <w:ind w:firstLineChars="100" w:firstLine="242"/>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ｅ：Ｅの期間に対応する前年１か月間の平均仕入れ単価（　　　年　　　月）</w:t>
            </w:r>
          </w:p>
          <w:p w14:paraId="59D3C6E8" w14:textId="1653DFD5" w:rsidR="00727429" w:rsidRPr="00727429" w:rsidRDefault="00727429" w:rsidP="00727429">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color w:val="000000"/>
                <w:spacing w:val="16"/>
                <w:kern w:val="0"/>
              </w:rPr>
            </w:pPr>
            <w:r>
              <w:rPr>
                <w:rFonts w:ascii="HGSｺﾞｼｯｸM" w:eastAsia="HGSｺﾞｼｯｸM" w:hAnsi="ＭＳ ゴシック" w:hint="eastAsia"/>
                <w:color w:val="000000"/>
                <w:spacing w:val="16"/>
                <w:kern w:val="0"/>
                <w:u w:val="single"/>
              </w:rPr>
              <w:t xml:space="preserve">　　　　　</w:t>
            </w:r>
            <w:r w:rsidRPr="00727429">
              <w:rPr>
                <w:rFonts w:ascii="HGSｺﾞｼｯｸM" w:eastAsia="HGSｺﾞｼｯｸM" w:hAnsi="ＭＳ ゴシック" w:hint="eastAsia"/>
                <w:color w:val="000000"/>
                <w:spacing w:val="16"/>
                <w:kern w:val="0"/>
                <w:u w:val="single"/>
              </w:rPr>
              <w:t xml:space="preserve">     円（注４）</w:t>
            </w:r>
          </w:p>
          <w:p w14:paraId="2C82A06D"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2A514FE3"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②原油等が売上原価に占める割合（注２）</w:t>
            </w:r>
          </w:p>
          <w:p w14:paraId="6DE65E56" w14:textId="77777777" w:rsidR="00727429" w:rsidRPr="00727429" w:rsidRDefault="00727429" w:rsidP="00727429">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szCs w:val="24"/>
              </w:rPr>
            </w:pPr>
            <w:r w:rsidRPr="00727429">
              <w:rPr>
                <w:rFonts w:ascii="ＭＳ ゴシック" w:eastAsia="ＭＳ ゴシック" w:hAnsi="ＭＳ ゴシック" w:hint="eastAsia"/>
                <w:color w:val="000000"/>
                <w:kern w:val="0"/>
                <w:szCs w:val="24"/>
              </w:rPr>
              <w:t xml:space="preserve"> </w:t>
            </w:r>
            <w:r w:rsidRPr="00727429">
              <w:rPr>
                <w:rFonts w:ascii="HGSｺﾞｼｯｸM" w:eastAsia="HGSｺﾞｼｯｸM" w:hAnsi="ＭＳ ゴシック" w:hint="eastAsia"/>
                <w:color w:val="000000"/>
                <w:kern w:val="0"/>
                <w:szCs w:val="24"/>
              </w:rPr>
              <w:t xml:space="preserve">    　　</w:t>
            </w:r>
            <w:r w:rsidRPr="00727429">
              <w:rPr>
                <w:rFonts w:ascii="HGSｺﾞｼｯｸM" w:eastAsia="HGSｺﾞｼｯｸM" w:hAnsi="ＭＳ ゴシック" w:hint="eastAsia"/>
                <w:color w:val="000000"/>
                <w:kern w:val="0"/>
                <w:szCs w:val="24"/>
                <w:u w:val="single" w:color="000000"/>
              </w:rPr>
              <w:t xml:space="preserve"> Ｓ </w:t>
            </w:r>
          </w:p>
          <w:p w14:paraId="39BE0639" w14:textId="2C21C4CB" w:rsidR="00727429" w:rsidRPr="00727429" w:rsidRDefault="00727429" w:rsidP="00727429">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szCs w:val="24"/>
              </w:rPr>
            </w:pPr>
            <w:r w:rsidRPr="00727429">
              <w:rPr>
                <w:rFonts w:ascii="HGSｺﾞｼｯｸM" w:eastAsia="HGSｺﾞｼｯｸM" w:hAnsi="ＭＳ ゴシック" w:hint="eastAsia"/>
                <w:color w:val="000000"/>
                <w:kern w:val="0"/>
                <w:szCs w:val="24"/>
              </w:rPr>
              <w:t xml:space="preserve">          Ｃ   ×100   　　　     　　 　　　　     　</w:t>
            </w:r>
            <w:r>
              <w:rPr>
                <w:rFonts w:ascii="HGSｺﾞｼｯｸM" w:eastAsia="HGSｺﾞｼｯｸM" w:hAnsi="ＭＳ ゴシック" w:hint="eastAsia"/>
                <w:color w:val="000000"/>
                <w:kern w:val="0"/>
                <w:szCs w:val="24"/>
              </w:rPr>
              <w:t xml:space="preserve">　　</w:t>
            </w:r>
            <w:r w:rsidRPr="00727429">
              <w:rPr>
                <w:rFonts w:ascii="HGSｺﾞｼｯｸM" w:eastAsia="HGSｺﾞｼｯｸM" w:hAnsi="ＭＳ ゴシック" w:hint="eastAsia"/>
                <w:color w:val="000000"/>
                <w:kern w:val="0"/>
                <w:szCs w:val="24"/>
                <w:u w:val="single" w:color="000000"/>
              </w:rPr>
              <w:t>依存率 　　　　　　　　 　　％</w:t>
            </w:r>
          </w:p>
          <w:p w14:paraId="4676FBB2" w14:textId="1CFD5E3E" w:rsidR="004634D0"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Ｃ：最近１か月の売上原価</w:t>
            </w:r>
            <w:r w:rsidR="004634D0" w:rsidRPr="00727429">
              <w:rPr>
                <w:rFonts w:ascii="HGSｺﾞｼｯｸM" w:eastAsia="HGSｺﾞｼｯｸM" w:hAnsi="ＭＳ ゴシック" w:hint="eastAsia"/>
                <w:color w:val="000000"/>
                <w:spacing w:val="16"/>
                <w:kern w:val="0"/>
              </w:rPr>
              <w:t>（　　　年　　　月）</w:t>
            </w:r>
            <w:r w:rsidRPr="00727429">
              <w:rPr>
                <w:rFonts w:ascii="HGSｺﾞｼｯｸM" w:eastAsia="HGSｺﾞｼｯｸM" w:hAnsi="ＭＳ ゴシック" w:hint="eastAsia"/>
                <w:color w:val="000000"/>
                <w:spacing w:val="16"/>
                <w:kern w:val="0"/>
              </w:rPr>
              <w:t xml:space="preserve"> </w:t>
            </w:r>
          </w:p>
          <w:p w14:paraId="7CED2A00" w14:textId="6942E5CE" w:rsidR="00727429" w:rsidRPr="00727429" w:rsidRDefault="00727429" w:rsidP="004634D0">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w:t>
            </w:r>
            <w:r w:rsidRPr="00727429">
              <w:rPr>
                <w:rFonts w:ascii="HGSｺﾞｼｯｸM" w:eastAsia="HGSｺﾞｼｯｸM" w:hAnsi="ＭＳ ゴシック" w:hint="eastAsia"/>
                <w:color w:val="000000"/>
                <w:spacing w:val="16"/>
                <w:kern w:val="0"/>
                <w:u w:val="single"/>
              </w:rPr>
              <w:t xml:space="preserve">　　　　　 　　　円（注４）</w:t>
            </w:r>
          </w:p>
          <w:p w14:paraId="45EEC97A" w14:textId="77777777" w:rsidR="004634D0"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Ｓ：Ｃの売上原価に対応する原油等の仕入額       </w:t>
            </w:r>
          </w:p>
          <w:p w14:paraId="3171455A" w14:textId="5DA2B461" w:rsidR="00727429" w:rsidRPr="00727429" w:rsidRDefault="00727429" w:rsidP="004634D0">
            <w:pPr>
              <w:suppressAutoHyphens/>
              <w:kinsoku w:val="0"/>
              <w:wordWrap w:val="0"/>
              <w:overflowPunct w:val="0"/>
              <w:autoSpaceDE w:val="0"/>
              <w:autoSpaceDN w:val="0"/>
              <w:adjustRightInd w:val="0"/>
              <w:spacing w:line="274" w:lineRule="atLeast"/>
              <w:jc w:val="righ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u w:val="single"/>
              </w:rPr>
              <w:t xml:space="preserve">　  　 　　　　　円（注４）</w:t>
            </w:r>
          </w:p>
          <w:p w14:paraId="78B8F263" w14:textId="77777777" w:rsid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3C01DC14" w14:textId="77777777" w:rsidR="004634D0" w:rsidRDefault="004634D0"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6AFBADB4" w14:textId="77777777" w:rsidR="004634D0" w:rsidRDefault="004634D0"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452D0E6B" w14:textId="77777777" w:rsidR="004634D0" w:rsidRDefault="004634D0"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456C3E54" w14:textId="77777777" w:rsidR="004634D0" w:rsidRDefault="004634D0"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6A897266" w14:textId="77777777" w:rsidR="004634D0" w:rsidRDefault="004634D0"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617E5134" w14:textId="64A00916"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③製品等価格への転嫁の状況（注３）</w:t>
            </w:r>
          </w:p>
          <w:p w14:paraId="45FE2AFB"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w:t>
            </w:r>
            <w:r w:rsidRPr="00727429">
              <w:rPr>
                <w:rFonts w:ascii="HGSｺﾞｼｯｸM" w:eastAsia="HGSｺﾞｼｯｸM" w:hAnsi="ＭＳ ゴシック" w:hint="eastAsia"/>
                <w:color w:val="000000"/>
                <w:spacing w:val="16"/>
                <w:kern w:val="0"/>
                <w:u w:val="single"/>
              </w:rPr>
              <w:t xml:space="preserve"> Ａ </w:t>
            </w:r>
            <w:r w:rsidRPr="00727429">
              <w:rPr>
                <w:rFonts w:ascii="HGSｺﾞｼｯｸM" w:eastAsia="HGSｺﾞｼｯｸM" w:hAnsi="ＭＳ ゴシック" w:hint="eastAsia"/>
                <w:color w:val="000000"/>
                <w:spacing w:val="16"/>
                <w:kern w:val="0"/>
              </w:rPr>
              <w:t xml:space="preserve">　</w:t>
            </w:r>
            <w:r w:rsidRPr="00727429">
              <w:rPr>
                <w:rFonts w:ascii="HGSｺﾞｼｯｸM" w:eastAsia="HGSｺﾞｼｯｸM" w:hAnsi="ＭＳ ゴシック" w:hint="eastAsia"/>
                <w:color w:val="000000"/>
                <w:spacing w:val="16"/>
                <w:kern w:val="0"/>
                <w:u w:val="single"/>
              </w:rPr>
              <w:t xml:space="preserve">  </w:t>
            </w:r>
            <w:r w:rsidRPr="00727429">
              <w:rPr>
                <w:rFonts w:ascii="HGSｺﾞｼｯｸM" w:eastAsia="HGSｺﾞｼｯｸM" w:hAnsi="ＭＳ ゴシック" w:hint="eastAsia"/>
                <w:color w:val="000000"/>
                <w:spacing w:val="16"/>
                <w:kern w:val="0"/>
              </w:rPr>
              <w:t xml:space="preserve">  </w:t>
            </w:r>
            <w:r w:rsidRPr="00727429">
              <w:rPr>
                <w:rFonts w:ascii="HGSｺﾞｼｯｸM" w:eastAsia="HGSｺﾞｼｯｸM" w:hAnsi="ＭＳ ゴシック" w:hint="eastAsia"/>
                <w:color w:val="000000"/>
                <w:spacing w:val="16"/>
                <w:kern w:val="0"/>
                <w:u w:val="single"/>
              </w:rPr>
              <w:t xml:space="preserve"> ａ </w:t>
            </w:r>
            <w:r w:rsidRPr="00727429">
              <w:rPr>
                <w:rFonts w:ascii="HGSｺﾞｼｯｸM" w:eastAsia="HGSｺﾞｼｯｸM" w:hAnsi="ＭＳ ゴシック" w:hint="eastAsia"/>
                <w:color w:val="000000"/>
                <w:spacing w:val="16"/>
                <w:kern w:val="0"/>
              </w:rPr>
              <w:t xml:space="preserve">　　　　　　</w:t>
            </w:r>
          </w:p>
          <w:p w14:paraId="42C3B906" w14:textId="6A37B633"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Ｂ　　    ｂ  　＝Ｐ   　　　　　　     　</w:t>
            </w:r>
            <w:r w:rsidRPr="00727429">
              <w:rPr>
                <w:rFonts w:ascii="HGSｺﾞｼｯｸM" w:eastAsia="HGSｺﾞｼｯｸM" w:hAnsi="ＭＳ ゴシック" w:hint="eastAsia"/>
                <w:color w:val="000000"/>
                <w:spacing w:val="16"/>
                <w:kern w:val="0"/>
                <w:u w:val="single"/>
              </w:rPr>
              <w:t xml:space="preserve"> Ｐ＝ 　　　 　　　　　</w:t>
            </w:r>
          </w:p>
          <w:p w14:paraId="699DECD9"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Ａ：最近３か月間の原油等の仕入額</w:t>
            </w:r>
          </w:p>
          <w:p w14:paraId="6A944095"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年　　　月　　～　　　年　　　月）  </w:t>
            </w:r>
            <w:r w:rsidRPr="00727429">
              <w:rPr>
                <w:rFonts w:ascii="HGSｺﾞｼｯｸM" w:eastAsia="HGSｺﾞｼｯｸM" w:hAnsi="ＭＳ ゴシック" w:hint="eastAsia"/>
                <w:color w:val="000000"/>
                <w:spacing w:val="16"/>
                <w:kern w:val="0"/>
                <w:u w:val="single"/>
              </w:rPr>
              <w:t xml:space="preserve">　　　　　　 　 　円（注４）</w:t>
            </w:r>
          </w:p>
          <w:p w14:paraId="0CAA6ED9" w14:textId="77777777" w:rsidR="004634D0"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w:t>
            </w:r>
          </w:p>
          <w:p w14:paraId="0741255C" w14:textId="77777777" w:rsidR="004634D0" w:rsidRDefault="004634D0" w:rsidP="004634D0">
            <w:pPr>
              <w:suppressAutoHyphens/>
              <w:kinsoku w:val="0"/>
              <w:wordWrap w:val="0"/>
              <w:overflowPunct w:val="0"/>
              <w:autoSpaceDE w:val="0"/>
              <w:autoSpaceDN w:val="0"/>
              <w:adjustRightInd w:val="0"/>
              <w:spacing w:line="274" w:lineRule="atLeast"/>
              <w:ind w:firstLineChars="100" w:firstLine="242"/>
              <w:jc w:val="left"/>
              <w:textAlignment w:val="baseline"/>
              <w:rPr>
                <w:rFonts w:ascii="HGSｺﾞｼｯｸM" w:eastAsia="HGSｺﾞｼｯｸM" w:hAnsi="ＭＳ ゴシック"/>
                <w:color w:val="000000"/>
                <w:spacing w:val="16"/>
                <w:kern w:val="0"/>
              </w:rPr>
            </w:pPr>
          </w:p>
          <w:p w14:paraId="547E88B7" w14:textId="016B2A44" w:rsidR="00727429" w:rsidRPr="00727429" w:rsidRDefault="00727429" w:rsidP="004634D0">
            <w:pPr>
              <w:suppressAutoHyphens/>
              <w:kinsoku w:val="0"/>
              <w:wordWrap w:val="0"/>
              <w:overflowPunct w:val="0"/>
              <w:autoSpaceDE w:val="0"/>
              <w:autoSpaceDN w:val="0"/>
              <w:adjustRightInd w:val="0"/>
              <w:spacing w:line="274" w:lineRule="atLeast"/>
              <w:ind w:firstLineChars="100" w:firstLine="242"/>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ａ：Ａの期間に対応する前年３か月間の原油等の仕入額</w:t>
            </w:r>
          </w:p>
          <w:p w14:paraId="154FC699"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年　　　月　　～　　　年　　　月）　 </w:t>
            </w:r>
            <w:r w:rsidRPr="00727429">
              <w:rPr>
                <w:rFonts w:ascii="HGSｺﾞｼｯｸM" w:eastAsia="HGSｺﾞｼｯｸM" w:hAnsi="ＭＳ ゴシック" w:hint="eastAsia"/>
                <w:color w:val="000000"/>
                <w:spacing w:val="16"/>
                <w:kern w:val="0"/>
                <w:u w:val="single"/>
              </w:rPr>
              <w:t xml:space="preserve">　　　　 　　　 　円（注４）</w:t>
            </w:r>
          </w:p>
          <w:p w14:paraId="3082A790"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Ｂ：最近３か月間の売上高　</w:t>
            </w:r>
          </w:p>
          <w:p w14:paraId="1F62F9D5"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年　　　月　　～　　　年　　　月） 　</w:t>
            </w:r>
            <w:r w:rsidRPr="00727429">
              <w:rPr>
                <w:rFonts w:ascii="HGSｺﾞｼｯｸM" w:eastAsia="HGSｺﾞｼｯｸM" w:hAnsi="ＭＳ ゴシック" w:hint="eastAsia"/>
                <w:color w:val="000000"/>
                <w:spacing w:val="16"/>
                <w:kern w:val="0"/>
                <w:u w:val="single"/>
              </w:rPr>
              <w:t xml:space="preserve">　　　　　　   　 円（注４）</w:t>
            </w:r>
          </w:p>
          <w:p w14:paraId="331734E6"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727429">
              <w:rPr>
                <w:rFonts w:ascii="HGSｺﾞｼｯｸM" w:eastAsia="HGSｺﾞｼｯｸM" w:hAnsi="ＭＳ ゴシック" w:hint="eastAsia"/>
                <w:color w:val="000000"/>
                <w:spacing w:val="16"/>
                <w:kern w:val="0"/>
              </w:rPr>
              <w:t xml:space="preserve">　ｂ：Ｂの期間に対応する前年３か月間の売上高</w:t>
            </w:r>
          </w:p>
          <w:p w14:paraId="1C553133" w14:textId="77777777" w:rsidR="00727429" w:rsidRPr="00727429" w:rsidRDefault="00727429"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727429">
              <w:rPr>
                <w:rFonts w:ascii="HGSｺﾞｼｯｸM" w:eastAsia="HGSｺﾞｼｯｸM" w:hAnsi="ＭＳ ゴシック" w:hint="eastAsia"/>
                <w:color w:val="000000"/>
                <w:spacing w:val="16"/>
                <w:kern w:val="0"/>
              </w:rPr>
              <w:t xml:space="preserve">（　　　年　　　月　　～　　　年　　　月） 　</w:t>
            </w:r>
            <w:r w:rsidRPr="00727429">
              <w:rPr>
                <w:rFonts w:ascii="HGSｺﾞｼｯｸM" w:eastAsia="HGSｺﾞｼｯｸM" w:hAnsi="ＭＳ ゴシック" w:hint="eastAsia"/>
                <w:color w:val="000000"/>
                <w:spacing w:val="16"/>
                <w:kern w:val="0"/>
                <w:u w:val="single"/>
              </w:rPr>
              <w:t xml:space="preserve">                  円（注４）</w:t>
            </w:r>
          </w:p>
          <w:p w14:paraId="22CD7B4B" w14:textId="4D653F42" w:rsidR="0071559B" w:rsidRPr="00727429" w:rsidRDefault="0071559B" w:rsidP="0072742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bookmarkEnd w:id="0"/>
    <w:bookmarkEnd w:id="1"/>
    <w:p w14:paraId="5718B897" w14:textId="77777777" w:rsidR="003F1B3F" w:rsidRPr="003F1B3F" w:rsidRDefault="003F1B3F" w:rsidP="003F1B3F">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3F1B3F">
        <w:rPr>
          <w:rFonts w:ascii="HGSｺﾞｼｯｸM" w:eastAsia="HGSｺﾞｼｯｸM"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6A6E5BE9" w14:textId="77777777" w:rsidR="003F1B3F" w:rsidRPr="003F1B3F" w:rsidRDefault="003F1B3F" w:rsidP="003F1B3F">
      <w:pPr>
        <w:suppressAutoHyphens/>
        <w:wordWrap w:val="0"/>
        <w:spacing w:line="240" w:lineRule="exact"/>
        <w:ind w:left="862" w:hanging="862"/>
        <w:jc w:val="left"/>
        <w:textAlignment w:val="baseline"/>
        <w:rPr>
          <w:rFonts w:ascii="HGSｺﾞｼｯｸM" w:eastAsia="HGSｺﾞｼｯｸM" w:hAnsi="ＭＳ ゴシック" w:hint="eastAsia"/>
          <w:color w:val="000000"/>
          <w:kern w:val="0"/>
        </w:rPr>
      </w:pPr>
      <w:r w:rsidRPr="003F1B3F">
        <w:rPr>
          <w:rFonts w:ascii="HGSｺﾞｼｯｸM" w:eastAsia="HGSｺﾞｼｯｸM" w:hAnsi="ＭＳ ゴシック" w:hint="eastAsia"/>
          <w:color w:val="000000"/>
          <w:kern w:val="0"/>
        </w:rPr>
        <w:t>（注２）上昇率及び依存率が２０％以上となっていること。</w:t>
      </w:r>
    </w:p>
    <w:p w14:paraId="26C8D86E" w14:textId="77777777" w:rsidR="003F1B3F" w:rsidRPr="003F1B3F" w:rsidRDefault="003F1B3F" w:rsidP="003F1B3F">
      <w:pPr>
        <w:suppressAutoHyphens/>
        <w:wordWrap w:val="0"/>
        <w:spacing w:line="240" w:lineRule="exact"/>
        <w:ind w:left="862" w:hanging="862"/>
        <w:jc w:val="left"/>
        <w:textAlignment w:val="baseline"/>
        <w:rPr>
          <w:rFonts w:ascii="HGSｺﾞｼｯｸM" w:eastAsia="HGSｺﾞｼｯｸM" w:hAnsi="ＭＳ ゴシック" w:hint="eastAsia"/>
          <w:color w:val="000000"/>
          <w:kern w:val="0"/>
        </w:rPr>
      </w:pPr>
      <w:r w:rsidRPr="003F1B3F">
        <w:rPr>
          <w:rFonts w:ascii="HGSｺﾞｼｯｸM" w:eastAsia="HGSｺﾞｼｯｸM" w:hAnsi="ＭＳ ゴシック" w:hint="eastAsia"/>
          <w:color w:val="000000"/>
          <w:kern w:val="0"/>
        </w:rPr>
        <w:t>（注３）Ｐ＞０となっていること。</w:t>
      </w:r>
    </w:p>
    <w:p w14:paraId="0223C530" w14:textId="77777777" w:rsidR="003F1B3F" w:rsidRPr="003F1B3F" w:rsidRDefault="003F1B3F" w:rsidP="003F1B3F">
      <w:pPr>
        <w:suppressAutoHyphens/>
        <w:wordWrap w:val="0"/>
        <w:spacing w:line="240" w:lineRule="exact"/>
        <w:ind w:left="862" w:hanging="862"/>
        <w:jc w:val="left"/>
        <w:textAlignment w:val="baseline"/>
        <w:rPr>
          <w:rFonts w:ascii="HGSｺﾞｼｯｸM" w:eastAsia="HGSｺﾞｼｯｸM" w:hAnsi="ＭＳ ゴシック" w:hint="eastAsia"/>
          <w:color w:val="000000"/>
          <w:kern w:val="0"/>
        </w:rPr>
      </w:pPr>
      <w:r w:rsidRPr="003F1B3F">
        <w:rPr>
          <w:rFonts w:ascii="HGSｺﾞｼｯｸM" w:eastAsia="HGSｺﾞｼｯｸM" w:hAnsi="ＭＳ ゴシック" w:hint="eastAsia"/>
          <w:color w:val="000000"/>
          <w:kern w:val="0"/>
        </w:rPr>
        <w:t>（注４）申請者全体の値を記載。</w:t>
      </w:r>
    </w:p>
    <w:p w14:paraId="31507205" w14:textId="77777777" w:rsidR="003F1B3F" w:rsidRPr="003F1B3F" w:rsidRDefault="003F1B3F" w:rsidP="003F1B3F">
      <w:pPr>
        <w:suppressAutoHyphens/>
        <w:wordWrap w:val="0"/>
        <w:spacing w:line="240" w:lineRule="exact"/>
        <w:ind w:left="862" w:hanging="862"/>
        <w:jc w:val="left"/>
        <w:textAlignment w:val="baseline"/>
        <w:rPr>
          <w:rFonts w:ascii="HGSｺﾞｼｯｸM" w:eastAsia="HGSｺﾞｼｯｸM" w:hAnsi="ＭＳ ゴシック" w:hint="eastAsia"/>
          <w:color w:val="000000"/>
          <w:kern w:val="0"/>
        </w:rPr>
      </w:pPr>
      <w:r w:rsidRPr="003F1B3F">
        <w:rPr>
          <w:rFonts w:ascii="HGSｺﾞｼｯｸM" w:eastAsia="HGSｺﾞｼｯｸM" w:hAnsi="ＭＳ ゴシック" w:hint="eastAsia"/>
          <w:color w:val="000000"/>
          <w:kern w:val="0"/>
        </w:rPr>
        <w:t>（留意事項）</w:t>
      </w:r>
    </w:p>
    <w:p w14:paraId="7632EA67" w14:textId="77777777" w:rsidR="003F1B3F" w:rsidRPr="003F1B3F" w:rsidRDefault="003F1B3F" w:rsidP="003F1B3F">
      <w:pPr>
        <w:numPr>
          <w:ilvl w:val="0"/>
          <w:numId w:val="2"/>
        </w:numPr>
        <w:suppressAutoHyphens/>
        <w:wordWrap w:val="0"/>
        <w:spacing w:line="240" w:lineRule="exact"/>
        <w:jc w:val="left"/>
        <w:textAlignment w:val="baseline"/>
        <w:rPr>
          <w:rFonts w:ascii="HGSｺﾞｼｯｸM" w:eastAsia="HGSｺﾞｼｯｸM" w:hAnsi="ＭＳ ゴシック" w:hint="eastAsia"/>
          <w:color w:val="000000"/>
          <w:kern w:val="0"/>
        </w:rPr>
      </w:pPr>
      <w:r w:rsidRPr="003F1B3F">
        <w:rPr>
          <w:rFonts w:ascii="HGSｺﾞｼｯｸM" w:eastAsia="HGSｺﾞｼｯｸM" w:hAnsi="ＭＳ ゴシック" w:hint="eastAsia"/>
          <w:color w:val="000000"/>
          <w:kern w:val="0"/>
        </w:rPr>
        <w:t>本認定とは別に、金融機関及び信用保証協会による金融上の審査があります。</w:t>
      </w:r>
    </w:p>
    <w:p w14:paraId="6379CC81" w14:textId="2E0E9E30" w:rsidR="0071559B" w:rsidRPr="003F1B3F" w:rsidRDefault="003F1B3F" w:rsidP="003F1B3F">
      <w:pPr>
        <w:numPr>
          <w:ilvl w:val="0"/>
          <w:numId w:val="2"/>
        </w:numPr>
        <w:suppressAutoHyphens/>
        <w:wordWrap w:val="0"/>
        <w:spacing w:line="240" w:lineRule="exact"/>
        <w:jc w:val="left"/>
        <w:textAlignment w:val="baseline"/>
        <w:rPr>
          <w:rFonts w:ascii="HGSｺﾞｼｯｸM" w:eastAsia="HGSｺﾞｼｯｸM" w:hAnsi="ＭＳ ゴシック"/>
          <w:color w:val="000000"/>
          <w:kern w:val="0"/>
        </w:rPr>
      </w:pPr>
      <w:r w:rsidRPr="003F1B3F">
        <w:rPr>
          <w:rFonts w:ascii="HGSｺﾞｼｯｸM" w:eastAsia="HGSｺﾞｼｯｸM" w:hAnsi="ＭＳ ゴシック" w:hint="eastAsia"/>
          <w:color w:val="000000"/>
          <w:kern w:val="0"/>
        </w:rPr>
        <w:t>市町村長又は特別区長から認定を受けた日から３０日以内に金融機関又は信用保証協会に対して、保証の申込みを行うことが必要です。</w:t>
      </w:r>
      <w:bookmarkStart w:id="2" w:name="_GoBack"/>
      <w:bookmarkEnd w:id="2"/>
    </w:p>
    <w:p w14:paraId="26194867" w14:textId="32FB5563" w:rsidR="00727429" w:rsidRDefault="00727429" w:rsidP="00727429">
      <w:pPr>
        <w:suppressAutoHyphens/>
        <w:wordWrap w:val="0"/>
        <w:spacing w:line="240" w:lineRule="exact"/>
        <w:jc w:val="left"/>
        <w:textAlignment w:val="baseline"/>
        <w:rPr>
          <w:rFonts w:ascii="HGSｺﾞｼｯｸM" w:eastAsia="HGSｺﾞｼｯｸM" w:hAnsi="ＭＳ ゴシック"/>
          <w:color w:val="000000"/>
          <w:kern w:val="0"/>
        </w:rPr>
      </w:pPr>
    </w:p>
    <w:p w14:paraId="0BCA545F" w14:textId="77777777" w:rsidR="00727429" w:rsidRPr="005D37DE" w:rsidRDefault="00727429" w:rsidP="00727429">
      <w:pPr>
        <w:pStyle w:val="a6"/>
        <w:rPr>
          <w:rFonts w:ascii="HGSｺﾞｼｯｸM" w:eastAsia="HGSｺﾞｼｯｸM"/>
        </w:rPr>
      </w:pPr>
      <w:bookmarkStart w:id="3" w:name="_Hlk169788176"/>
      <w:bookmarkStart w:id="4" w:name="_Hlk169788177"/>
      <w:bookmarkStart w:id="5" w:name="_Hlk169788183"/>
      <w:bookmarkStart w:id="6" w:name="_Hlk169788184"/>
      <w:r w:rsidRPr="005D37DE">
        <w:rPr>
          <w:rFonts w:ascii="HGSｺﾞｼｯｸM" w:eastAsia="HGSｺﾞｼｯｸM" w:hint="eastAsia"/>
        </w:rPr>
        <w:t>益産第　　　　　号</w:t>
      </w:r>
    </w:p>
    <w:p w14:paraId="6C137688" w14:textId="77777777" w:rsidR="00727429" w:rsidRPr="005D37DE" w:rsidRDefault="00727429" w:rsidP="00727429">
      <w:pPr>
        <w:pStyle w:val="a6"/>
        <w:rPr>
          <w:rFonts w:ascii="HGSｺﾞｼｯｸM" w:eastAsia="HGSｺﾞｼｯｸM"/>
        </w:rPr>
      </w:pPr>
      <w:r w:rsidRPr="005D37DE">
        <w:rPr>
          <w:rFonts w:ascii="HGSｺﾞｼｯｸM" w:eastAsia="HGSｺﾞｼｯｸM" w:hint="eastAsia"/>
        </w:rPr>
        <w:t>令和　　年　　月　　日</w:t>
      </w:r>
    </w:p>
    <w:p w14:paraId="41B73E2F" w14:textId="77777777" w:rsidR="00727429" w:rsidRPr="005D37DE" w:rsidRDefault="00727429" w:rsidP="00727429">
      <w:pPr>
        <w:pStyle w:val="a6"/>
        <w:rPr>
          <w:rFonts w:ascii="HGSｺﾞｼｯｸM" w:eastAsia="HGSｺﾞｼｯｸM"/>
        </w:rPr>
      </w:pPr>
      <w:r w:rsidRPr="005D37DE">
        <w:rPr>
          <w:rFonts w:ascii="HGSｺﾞｼｯｸM" w:eastAsia="HGSｺﾞｼｯｸM" w:hint="eastAsia"/>
        </w:rPr>
        <w:t xml:space="preserve">　申請のとおり相違ないことを認定します。　　　　　　　　　　　　　　　　　</w:t>
      </w:r>
    </w:p>
    <w:p w14:paraId="2DD977CD" w14:textId="77777777" w:rsidR="00727429" w:rsidRPr="005D37DE" w:rsidRDefault="00727429" w:rsidP="00727429">
      <w:pPr>
        <w:pStyle w:val="a6"/>
        <w:rPr>
          <w:rFonts w:ascii="HGSｺﾞｼｯｸM" w:eastAsia="HGSｺﾞｼｯｸM"/>
        </w:rPr>
      </w:pPr>
      <w:r w:rsidRPr="005D37DE">
        <w:rPr>
          <w:rFonts w:ascii="HGSｺﾞｼｯｸM" w:eastAsia="HGSｺﾞｼｯｸM" w:hint="eastAsia"/>
        </w:rPr>
        <w:t xml:space="preserve">　（注）</w:t>
      </w:r>
      <w:r>
        <w:rPr>
          <w:rFonts w:ascii="HGSｺﾞｼｯｸM" w:eastAsia="HGSｺﾞｼｯｸM" w:hint="eastAsia"/>
        </w:rPr>
        <w:t>信用保証協会への申込期間</w:t>
      </w:r>
      <w:r w:rsidRPr="005D37DE">
        <w:rPr>
          <w:rFonts w:ascii="HGSｺﾞｼｯｸM" w:eastAsia="HGSｺﾞｼｯｸM" w:hint="eastAsia"/>
        </w:rPr>
        <w:t>：令和　　年　　月　　日から令和　　年　　月　　日まで</w:t>
      </w:r>
    </w:p>
    <w:p w14:paraId="0AD5CE70" w14:textId="77777777" w:rsidR="00727429" w:rsidRDefault="00727429" w:rsidP="00727429">
      <w:pPr>
        <w:pStyle w:val="a6"/>
        <w:ind w:right="630"/>
        <w:jc w:val="right"/>
        <w:rPr>
          <w:rFonts w:ascii="HGSｺﾞｼｯｸM" w:eastAsia="HGSｺﾞｼｯｸM"/>
        </w:rPr>
      </w:pPr>
    </w:p>
    <w:p w14:paraId="6F0772C1" w14:textId="6517050B" w:rsidR="00727429" w:rsidRPr="00727429" w:rsidRDefault="00727429" w:rsidP="00727429">
      <w:pPr>
        <w:pStyle w:val="a6"/>
        <w:ind w:right="630"/>
        <w:jc w:val="right"/>
        <w:rPr>
          <w:rFonts w:ascii="HGSｺﾞｼｯｸM" w:eastAsia="HGSｺﾞｼｯｸM"/>
        </w:rPr>
      </w:pPr>
      <w:r w:rsidRPr="005D37DE">
        <w:rPr>
          <w:rFonts w:ascii="HGSｺﾞｼｯｸM" w:eastAsia="HGSｺﾞｼｯｸM" w:hint="eastAsia"/>
        </w:rPr>
        <w:t>益城町長　西村　博則</w:t>
      </w:r>
      <w:bookmarkEnd w:id="3"/>
      <w:bookmarkEnd w:id="4"/>
      <w:bookmarkEnd w:id="5"/>
      <w:bookmarkEnd w:id="6"/>
    </w:p>
    <w:sectPr w:rsidR="00727429" w:rsidRPr="00727429" w:rsidSect="00C63FF4">
      <w:headerReference w:type="default" r:id="rId7"/>
      <w:footerReference w:type="default" r:id="rId8"/>
      <w:pgSz w:w="11906" w:h="16838"/>
      <w:pgMar w:top="1134" w:right="1134" w:bottom="1134" w:left="1134" w:header="851"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735C6" w14:textId="77777777" w:rsidR="00612563" w:rsidRDefault="00612563">
      <w:r>
        <w:separator/>
      </w:r>
    </w:p>
  </w:endnote>
  <w:endnote w:type="continuationSeparator" w:id="0">
    <w:p w14:paraId="73B072C2" w14:textId="77777777" w:rsidR="00612563" w:rsidRDefault="0061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7D3A" w14:textId="4CF3094C" w:rsidR="005D37DE" w:rsidRPr="005D37DE" w:rsidRDefault="005D37DE" w:rsidP="00727429">
    <w:pPr>
      <w:pStyle w:val="a6"/>
      <w:ind w:right="735"/>
      <w:jc w:val="right"/>
      <w:rPr>
        <w:rFonts w:ascii="HGSｺﾞｼｯｸM" w:eastAsia="HGS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FA8A8" w14:textId="77777777" w:rsidR="00612563" w:rsidRDefault="00612563">
      <w:r>
        <w:separator/>
      </w:r>
    </w:p>
  </w:footnote>
  <w:footnote w:type="continuationSeparator" w:id="0">
    <w:p w14:paraId="45E600B9" w14:textId="77777777" w:rsidR="00612563" w:rsidRDefault="0061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1D4A2170" w:rsidR="00FB6768" w:rsidRDefault="00FB6768">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73A6C76"/>
    <w:multiLevelType w:val="hybridMultilevel"/>
    <w:tmpl w:val="51B64DF8"/>
    <w:lvl w:ilvl="0" w:tplc="B87AB848">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11FA6"/>
    <w:rsid w:val="000600F7"/>
    <w:rsid w:val="000E5739"/>
    <w:rsid w:val="00145C6C"/>
    <w:rsid w:val="00196008"/>
    <w:rsid w:val="001A3C39"/>
    <w:rsid w:val="001F15A5"/>
    <w:rsid w:val="00273294"/>
    <w:rsid w:val="002A0721"/>
    <w:rsid w:val="002A63BD"/>
    <w:rsid w:val="002F7523"/>
    <w:rsid w:val="00321DE9"/>
    <w:rsid w:val="003A5A0E"/>
    <w:rsid w:val="003F1B3F"/>
    <w:rsid w:val="004028B7"/>
    <w:rsid w:val="004170AC"/>
    <w:rsid w:val="0046076A"/>
    <w:rsid w:val="004634D0"/>
    <w:rsid w:val="004E279B"/>
    <w:rsid w:val="004E5C7E"/>
    <w:rsid w:val="00577AE1"/>
    <w:rsid w:val="005D37DE"/>
    <w:rsid w:val="00612563"/>
    <w:rsid w:val="00627D7E"/>
    <w:rsid w:val="006C7677"/>
    <w:rsid w:val="006E2B08"/>
    <w:rsid w:val="006F3EF5"/>
    <w:rsid w:val="0071559B"/>
    <w:rsid w:val="00727429"/>
    <w:rsid w:val="00767257"/>
    <w:rsid w:val="00790E41"/>
    <w:rsid w:val="008654CA"/>
    <w:rsid w:val="00873658"/>
    <w:rsid w:val="008D4511"/>
    <w:rsid w:val="00996392"/>
    <w:rsid w:val="009C1508"/>
    <w:rsid w:val="009C215E"/>
    <w:rsid w:val="009E07DA"/>
    <w:rsid w:val="009F4AF7"/>
    <w:rsid w:val="00A132E1"/>
    <w:rsid w:val="00A56987"/>
    <w:rsid w:val="00A77121"/>
    <w:rsid w:val="00A95FB3"/>
    <w:rsid w:val="00AF6C8B"/>
    <w:rsid w:val="00B23BFD"/>
    <w:rsid w:val="00B674A7"/>
    <w:rsid w:val="00B67942"/>
    <w:rsid w:val="00B7124D"/>
    <w:rsid w:val="00BD29D7"/>
    <w:rsid w:val="00C26BF0"/>
    <w:rsid w:val="00C42237"/>
    <w:rsid w:val="00C63FF4"/>
    <w:rsid w:val="00C719AC"/>
    <w:rsid w:val="00C9364B"/>
    <w:rsid w:val="00C971D5"/>
    <w:rsid w:val="00CC29FA"/>
    <w:rsid w:val="00CF0734"/>
    <w:rsid w:val="00DB327E"/>
    <w:rsid w:val="00E21A0B"/>
    <w:rsid w:val="00E53C9E"/>
    <w:rsid w:val="00E94389"/>
    <w:rsid w:val="00EB47F5"/>
    <w:rsid w:val="00F30837"/>
    <w:rsid w:val="00FA6B0D"/>
    <w:rsid w:val="00FB6768"/>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58826">
      <w:bodyDiv w:val="1"/>
      <w:marLeft w:val="0"/>
      <w:marRight w:val="0"/>
      <w:marTop w:val="0"/>
      <w:marBottom w:val="0"/>
      <w:divBdr>
        <w:top w:val="none" w:sz="0" w:space="0" w:color="auto"/>
        <w:left w:val="none" w:sz="0" w:space="0" w:color="auto"/>
        <w:bottom w:val="none" w:sz="0" w:space="0" w:color="auto"/>
        <w:right w:val="none" w:sz="0" w:space="0" w:color="auto"/>
      </w:divBdr>
    </w:div>
    <w:div w:id="303779767">
      <w:bodyDiv w:val="1"/>
      <w:marLeft w:val="0"/>
      <w:marRight w:val="0"/>
      <w:marTop w:val="0"/>
      <w:marBottom w:val="0"/>
      <w:divBdr>
        <w:top w:val="none" w:sz="0" w:space="0" w:color="auto"/>
        <w:left w:val="none" w:sz="0" w:space="0" w:color="auto"/>
        <w:bottom w:val="none" w:sz="0" w:space="0" w:color="auto"/>
        <w:right w:val="none" w:sz="0" w:space="0" w:color="auto"/>
      </w:divBdr>
    </w:div>
    <w:div w:id="1203593847">
      <w:bodyDiv w:val="1"/>
      <w:marLeft w:val="0"/>
      <w:marRight w:val="0"/>
      <w:marTop w:val="0"/>
      <w:marBottom w:val="0"/>
      <w:divBdr>
        <w:top w:val="none" w:sz="0" w:space="0" w:color="auto"/>
        <w:left w:val="none" w:sz="0" w:space="0" w:color="auto"/>
        <w:bottom w:val="none" w:sz="0" w:space="0" w:color="auto"/>
        <w:right w:val="none" w:sz="0" w:space="0" w:color="auto"/>
      </w:divBdr>
    </w:div>
    <w:div w:id="1305500873">
      <w:bodyDiv w:val="1"/>
      <w:marLeft w:val="0"/>
      <w:marRight w:val="0"/>
      <w:marTop w:val="0"/>
      <w:marBottom w:val="0"/>
      <w:divBdr>
        <w:top w:val="none" w:sz="0" w:space="0" w:color="auto"/>
        <w:left w:val="none" w:sz="0" w:space="0" w:color="auto"/>
        <w:bottom w:val="none" w:sz="0" w:space="0" w:color="auto"/>
        <w:right w:val="none" w:sz="0" w:space="0" w:color="auto"/>
      </w:divBdr>
    </w:div>
    <w:div w:id="1317951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2024-10-10T04:43:00Z</dcterms:created>
  <dcterms:modified xsi:type="dcterms:W3CDTF">2024-10-10T05:14:00Z</dcterms:modified>
</cp:coreProperties>
</file>