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2B623" w14:textId="77777777" w:rsidR="003E2CDF" w:rsidRPr="004B295B" w:rsidRDefault="003E2CDF" w:rsidP="004B295B">
      <w:pPr>
        <w:spacing w:line="340" w:lineRule="exact"/>
        <w:jc w:val="center"/>
        <w:rPr>
          <w:rFonts w:ascii="ＭＳ 明朝" w:eastAsia="ＭＳ 明朝" w:hAnsi="ＭＳ 明朝"/>
          <w:sz w:val="24"/>
          <w:szCs w:val="20"/>
        </w:rPr>
      </w:pPr>
      <w:r w:rsidRPr="004B295B">
        <w:rPr>
          <w:rFonts w:ascii="ＭＳ 明朝" w:eastAsia="ＭＳ 明朝" w:hAnsi="ＭＳ 明朝" w:hint="eastAsia"/>
          <w:sz w:val="24"/>
          <w:szCs w:val="20"/>
        </w:rPr>
        <w:t>審査項目、審査の視点及び配点</w:t>
      </w:r>
    </w:p>
    <w:tbl>
      <w:tblPr>
        <w:tblStyle w:val="aa"/>
        <w:tblW w:w="14737" w:type="dxa"/>
        <w:tblLook w:val="04A0" w:firstRow="1" w:lastRow="0" w:firstColumn="1" w:lastColumn="0" w:noHBand="0" w:noVBand="1"/>
      </w:tblPr>
      <w:tblGrid>
        <w:gridCol w:w="517"/>
        <w:gridCol w:w="1179"/>
        <w:gridCol w:w="7230"/>
        <w:gridCol w:w="567"/>
        <w:gridCol w:w="1048"/>
        <w:gridCol w:w="1049"/>
        <w:gridCol w:w="1049"/>
        <w:gridCol w:w="1049"/>
        <w:gridCol w:w="1049"/>
      </w:tblGrid>
      <w:tr w:rsidR="002D70E7" w:rsidRPr="007A6302" w14:paraId="7F681F0D" w14:textId="28EF6B1F" w:rsidTr="004B295B">
        <w:tc>
          <w:tcPr>
            <w:tcW w:w="517" w:type="dxa"/>
            <w:vAlign w:val="center"/>
          </w:tcPr>
          <w:p w14:paraId="6CC22C83"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N</w:t>
            </w:r>
            <w:r w:rsidRPr="007A6302">
              <w:rPr>
                <w:rFonts w:ascii="ＭＳ 明朝" w:eastAsia="ＭＳ 明朝" w:hAnsi="ＭＳ 明朝"/>
                <w:sz w:val="20"/>
                <w:szCs w:val="20"/>
              </w:rPr>
              <w:t>o.</w:t>
            </w:r>
          </w:p>
        </w:tc>
        <w:tc>
          <w:tcPr>
            <w:tcW w:w="1179" w:type="dxa"/>
            <w:vAlign w:val="center"/>
          </w:tcPr>
          <w:p w14:paraId="70328896"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審査項目</w:t>
            </w:r>
          </w:p>
        </w:tc>
        <w:tc>
          <w:tcPr>
            <w:tcW w:w="7230" w:type="dxa"/>
            <w:tcBorders>
              <w:right w:val="single" w:sz="18" w:space="0" w:color="auto"/>
            </w:tcBorders>
            <w:vAlign w:val="center"/>
          </w:tcPr>
          <w:p w14:paraId="5DAECB04"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審査の視点</w:t>
            </w:r>
          </w:p>
        </w:tc>
        <w:tc>
          <w:tcPr>
            <w:tcW w:w="567" w:type="dxa"/>
            <w:tcBorders>
              <w:top w:val="single" w:sz="18" w:space="0" w:color="auto"/>
              <w:left w:val="single" w:sz="18" w:space="0" w:color="auto"/>
              <w:right w:val="single" w:sz="18" w:space="0" w:color="auto"/>
            </w:tcBorders>
            <w:vAlign w:val="center"/>
          </w:tcPr>
          <w:p w14:paraId="15AF4148"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配点</w:t>
            </w:r>
          </w:p>
        </w:tc>
        <w:tc>
          <w:tcPr>
            <w:tcW w:w="1048" w:type="dxa"/>
            <w:tcBorders>
              <w:left w:val="single" w:sz="18" w:space="0" w:color="auto"/>
            </w:tcBorders>
            <w:vAlign w:val="center"/>
          </w:tcPr>
          <w:p w14:paraId="610597B8" w14:textId="7D37A50C"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大変良い</w:t>
            </w:r>
          </w:p>
        </w:tc>
        <w:tc>
          <w:tcPr>
            <w:tcW w:w="1049" w:type="dxa"/>
            <w:vAlign w:val="center"/>
          </w:tcPr>
          <w:p w14:paraId="0ADA3CCC" w14:textId="1814B44E"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良い</w:t>
            </w:r>
          </w:p>
        </w:tc>
        <w:tc>
          <w:tcPr>
            <w:tcW w:w="1049" w:type="dxa"/>
            <w:vAlign w:val="center"/>
          </w:tcPr>
          <w:p w14:paraId="70C16C68" w14:textId="4FDB293C"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普通</w:t>
            </w:r>
          </w:p>
        </w:tc>
        <w:tc>
          <w:tcPr>
            <w:tcW w:w="1049" w:type="dxa"/>
            <w:vAlign w:val="center"/>
          </w:tcPr>
          <w:p w14:paraId="51EB1DE6" w14:textId="553E12C7" w:rsidR="004B295B" w:rsidRDefault="004B295B"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やや</w:t>
            </w:r>
          </w:p>
          <w:p w14:paraId="1A202D53" w14:textId="252D3230" w:rsidR="002D70E7" w:rsidRPr="007A6302" w:rsidRDefault="004B295B"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良くない</w:t>
            </w:r>
          </w:p>
        </w:tc>
        <w:tc>
          <w:tcPr>
            <w:tcW w:w="1049" w:type="dxa"/>
            <w:vAlign w:val="center"/>
          </w:tcPr>
          <w:p w14:paraId="03ED5A6F" w14:textId="43E6DED1" w:rsidR="002D70E7" w:rsidRPr="007A6302" w:rsidRDefault="004B295B"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良くない</w:t>
            </w:r>
          </w:p>
        </w:tc>
      </w:tr>
      <w:tr w:rsidR="002D70E7" w:rsidRPr="007A6302" w14:paraId="334550BD" w14:textId="43B30374" w:rsidTr="004B295B">
        <w:tc>
          <w:tcPr>
            <w:tcW w:w="517" w:type="dxa"/>
            <w:vAlign w:val="center"/>
          </w:tcPr>
          <w:p w14:paraId="587C22E4"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1</w:t>
            </w:r>
          </w:p>
        </w:tc>
        <w:tc>
          <w:tcPr>
            <w:tcW w:w="1179" w:type="dxa"/>
            <w:vAlign w:val="center"/>
          </w:tcPr>
          <w:p w14:paraId="2D5377B2"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基本方針</w:t>
            </w:r>
          </w:p>
        </w:tc>
        <w:tc>
          <w:tcPr>
            <w:tcW w:w="7230" w:type="dxa"/>
            <w:tcBorders>
              <w:right w:val="single" w:sz="18" w:space="0" w:color="auto"/>
            </w:tcBorders>
          </w:tcPr>
          <w:p w14:paraId="7623AC98" w14:textId="6457D718"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本町が</w:t>
            </w:r>
            <w:r>
              <w:rPr>
                <w:rFonts w:ascii="ＭＳ 明朝" w:eastAsia="ＭＳ 明朝" w:hAnsi="ＭＳ 明朝" w:hint="eastAsia"/>
                <w:sz w:val="20"/>
                <w:szCs w:val="20"/>
              </w:rPr>
              <w:t>考える家屋評価システム導入の</w:t>
            </w:r>
            <w:r w:rsidRPr="00000A9C">
              <w:rPr>
                <w:rFonts w:ascii="ＭＳ 明朝" w:eastAsia="ＭＳ 明朝" w:hAnsi="ＭＳ 明朝" w:hint="eastAsia"/>
                <w:sz w:val="20"/>
                <w:szCs w:val="20"/>
              </w:rPr>
              <w:t>目的を理解した上で、基本方針が明確に示されているか。</w:t>
            </w:r>
          </w:p>
        </w:tc>
        <w:tc>
          <w:tcPr>
            <w:tcW w:w="567" w:type="dxa"/>
            <w:tcBorders>
              <w:left w:val="single" w:sz="18" w:space="0" w:color="auto"/>
              <w:right w:val="single" w:sz="18" w:space="0" w:color="auto"/>
            </w:tcBorders>
            <w:vAlign w:val="center"/>
          </w:tcPr>
          <w:p w14:paraId="51A1479E"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5</w:t>
            </w:r>
          </w:p>
        </w:tc>
        <w:tc>
          <w:tcPr>
            <w:tcW w:w="1048" w:type="dxa"/>
            <w:tcBorders>
              <w:left w:val="single" w:sz="18" w:space="0" w:color="auto"/>
            </w:tcBorders>
            <w:vAlign w:val="center"/>
          </w:tcPr>
          <w:p w14:paraId="74434220" w14:textId="32219602"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5</w:t>
            </w:r>
          </w:p>
        </w:tc>
        <w:tc>
          <w:tcPr>
            <w:tcW w:w="1049" w:type="dxa"/>
            <w:vAlign w:val="center"/>
          </w:tcPr>
          <w:p w14:paraId="50D4F599" w14:textId="4D848D1D"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1049" w:type="dxa"/>
            <w:vAlign w:val="center"/>
          </w:tcPr>
          <w:p w14:paraId="1AC8483F" w14:textId="79BB0FFB"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1049" w:type="dxa"/>
            <w:vAlign w:val="center"/>
          </w:tcPr>
          <w:p w14:paraId="0A2AEDAB" w14:textId="18610E97"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1049" w:type="dxa"/>
            <w:vAlign w:val="center"/>
          </w:tcPr>
          <w:p w14:paraId="45985CA5" w14:textId="5E797AD0"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r>
      <w:tr w:rsidR="002D70E7" w:rsidRPr="007A6302" w14:paraId="387B9D44" w14:textId="0127082D" w:rsidTr="004B295B">
        <w:tc>
          <w:tcPr>
            <w:tcW w:w="517" w:type="dxa"/>
            <w:vAlign w:val="center"/>
          </w:tcPr>
          <w:p w14:paraId="0537426C"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2</w:t>
            </w:r>
          </w:p>
        </w:tc>
        <w:tc>
          <w:tcPr>
            <w:tcW w:w="1179" w:type="dxa"/>
            <w:vAlign w:val="center"/>
          </w:tcPr>
          <w:p w14:paraId="33FBE1F5"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提案書</w:t>
            </w:r>
          </w:p>
        </w:tc>
        <w:tc>
          <w:tcPr>
            <w:tcW w:w="7230" w:type="dxa"/>
            <w:tcBorders>
              <w:right w:val="single" w:sz="18" w:space="0" w:color="auto"/>
            </w:tcBorders>
          </w:tcPr>
          <w:p w14:paraId="61183ABC"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企画提案書の内容が分かりやすく、説得力があるか。</w:t>
            </w:r>
          </w:p>
          <w:p w14:paraId="79922A1E" w14:textId="023EB37A"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提案内容に具体性があり、課題解決へのアプローチが明確に示されているか。</w:t>
            </w:r>
          </w:p>
        </w:tc>
        <w:tc>
          <w:tcPr>
            <w:tcW w:w="567" w:type="dxa"/>
            <w:tcBorders>
              <w:left w:val="single" w:sz="18" w:space="0" w:color="auto"/>
              <w:right w:val="single" w:sz="18" w:space="0" w:color="auto"/>
            </w:tcBorders>
            <w:vAlign w:val="center"/>
          </w:tcPr>
          <w:p w14:paraId="7766A958"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10</w:t>
            </w:r>
          </w:p>
        </w:tc>
        <w:tc>
          <w:tcPr>
            <w:tcW w:w="1048" w:type="dxa"/>
            <w:tcBorders>
              <w:left w:val="single" w:sz="18" w:space="0" w:color="auto"/>
            </w:tcBorders>
            <w:vAlign w:val="center"/>
          </w:tcPr>
          <w:p w14:paraId="41909BBC" w14:textId="6997CA8E"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1049" w:type="dxa"/>
            <w:vAlign w:val="center"/>
          </w:tcPr>
          <w:p w14:paraId="4450CB29" w14:textId="7F42A3F1"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8</w:t>
            </w:r>
          </w:p>
        </w:tc>
        <w:tc>
          <w:tcPr>
            <w:tcW w:w="1049" w:type="dxa"/>
            <w:vAlign w:val="center"/>
          </w:tcPr>
          <w:p w14:paraId="588A3616" w14:textId="3A984625"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1049" w:type="dxa"/>
            <w:vAlign w:val="center"/>
          </w:tcPr>
          <w:p w14:paraId="265CEEC9" w14:textId="7EC7BB00"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1049" w:type="dxa"/>
            <w:vAlign w:val="center"/>
          </w:tcPr>
          <w:p w14:paraId="51715ED8" w14:textId="4F5DECBB"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r>
      <w:tr w:rsidR="002D70E7" w:rsidRPr="007A6302" w14:paraId="682CF4C2" w14:textId="05505CAA" w:rsidTr="004B295B">
        <w:tc>
          <w:tcPr>
            <w:tcW w:w="517" w:type="dxa"/>
            <w:vAlign w:val="center"/>
          </w:tcPr>
          <w:p w14:paraId="794CFCC3"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3</w:t>
            </w:r>
          </w:p>
        </w:tc>
        <w:tc>
          <w:tcPr>
            <w:tcW w:w="1179" w:type="dxa"/>
            <w:vAlign w:val="center"/>
          </w:tcPr>
          <w:p w14:paraId="1989B47C"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システムの機能・操作性</w:t>
            </w:r>
          </w:p>
        </w:tc>
        <w:tc>
          <w:tcPr>
            <w:tcW w:w="7230" w:type="dxa"/>
            <w:tcBorders>
              <w:right w:val="single" w:sz="18" w:space="0" w:color="auto"/>
            </w:tcBorders>
          </w:tcPr>
          <w:p w14:paraId="52DDC566"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本調達で要求する機能を備えているか。</w:t>
            </w:r>
          </w:p>
          <w:p w14:paraId="20EAB76B"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職員の業務負担を軽減できるよう効率化につながる機能を備えているか。</w:t>
            </w:r>
          </w:p>
          <w:p w14:paraId="678B43C8" w14:textId="03361D13"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職員が理解しやすい画面構成や、簡単に操作が行える仕組みとなっているか。</w:t>
            </w:r>
          </w:p>
          <w:p w14:paraId="64B44D89"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より適切かつ効率的に評価計算を行うことが可能か。</w:t>
            </w:r>
          </w:p>
          <w:p w14:paraId="740F609A" w14:textId="75131065"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適切かつ効率的に評価内容の確認やデータ修正、出力を行うことが可能か。</w:t>
            </w:r>
          </w:p>
        </w:tc>
        <w:tc>
          <w:tcPr>
            <w:tcW w:w="567" w:type="dxa"/>
            <w:tcBorders>
              <w:left w:val="single" w:sz="18" w:space="0" w:color="auto"/>
              <w:right w:val="single" w:sz="18" w:space="0" w:color="auto"/>
            </w:tcBorders>
            <w:vAlign w:val="center"/>
          </w:tcPr>
          <w:p w14:paraId="0CF9DA00" w14:textId="560C89E9"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20</w:t>
            </w:r>
          </w:p>
        </w:tc>
        <w:tc>
          <w:tcPr>
            <w:tcW w:w="1048" w:type="dxa"/>
            <w:tcBorders>
              <w:left w:val="single" w:sz="18" w:space="0" w:color="auto"/>
            </w:tcBorders>
            <w:vAlign w:val="center"/>
          </w:tcPr>
          <w:p w14:paraId="6FC2294F" w14:textId="44ECDA0D"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20</w:t>
            </w:r>
          </w:p>
        </w:tc>
        <w:tc>
          <w:tcPr>
            <w:tcW w:w="1049" w:type="dxa"/>
            <w:vAlign w:val="center"/>
          </w:tcPr>
          <w:p w14:paraId="02AF945A" w14:textId="1F87A4DE"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16</w:t>
            </w:r>
          </w:p>
        </w:tc>
        <w:tc>
          <w:tcPr>
            <w:tcW w:w="1049" w:type="dxa"/>
            <w:vAlign w:val="center"/>
          </w:tcPr>
          <w:p w14:paraId="2D243CFA" w14:textId="24035AF0"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1049" w:type="dxa"/>
            <w:vAlign w:val="center"/>
          </w:tcPr>
          <w:p w14:paraId="22BA93F9" w14:textId="6E9B0D65"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8</w:t>
            </w:r>
          </w:p>
        </w:tc>
        <w:tc>
          <w:tcPr>
            <w:tcW w:w="1049" w:type="dxa"/>
            <w:vAlign w:val="center"/>
          </w:tcPr>
          <w:p w14:paraId="76FF9CAD" w14:textId="71DB03E8"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r>
      <w:tr w:rsidR="002D70E7" w:rsidRPr="007A6302" w14:paraId="4EA934DA" w14:textId="472A9E85" w:rsidTr="004B295B">
        <w:tc>
          <w:tcPr>
            <w:tcW w:w="517" w:type="dxa"/>
            <w:vAlign w:val="center"/>
          </w:tcPr>
          <w:p w14:paraId="1FB6B09D"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4</w:t>
            </w:r>
          </w:p>
        </w:tc>
        <w:tc>
          <w:tcPr>
            <w:tcW w:w="1179" w:type="dxa"/>
            <w:vAlign w:val="center"/>
          </w:tcPr>
          <w:p w14:paraId="3EA22D5C"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保守・サポート</w:t>
            </w:r>
          </w:p>
        </w:tc>
        <w:tc>
          <w:tcPr>
            <w:tcW w:w="7230" w:type="dxa"/>
            <w:tcBorders>
              <w:right w:val="single" w:sz="18" w:space="0" w:color="auto"/>
            </w:tcBorders>
          </w:tcPr>
          <w:p w14:paraId="6EB2F058"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保守体制及びサポート内容は適切であるか。</w:t>
            </w:r>
          </w:p>
          <w:p w14:paraId="61BB5C93"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評価替年度は、通常年度と比べ業務負担過多とならないか。</w:t>
            </w:r>
          </w:p>
          <w:p w14:paraId="6BDB4FF0"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使用方法や評価に関する問合せにおける対応・レスポンスはどうか。</w:t>
            </w:r>
          </w:p>
          <w:p w14:paraId="5796908A" w14:textId="77777777" w:rsidR="002D70E7" w:rsidRPr="00C82DE2" w:rsidRDefault="002D70E7" w:rsidP="004B295B">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緊急時等における対応・レスポンスはどうか。</w:t>
            </w:r>
          </w:p>
        </w:tc>
        <w:tc>
          <w:tcPr>
            <w:tcW w:w="567" w:type="dxa"/>
            <w:tcBorders>
              <w:left w:val="single" w:sz="18" w:space="0" w:color="auto"/>
              <w:right w:val="single" w:sz="18" w:space="0" w:color="auto"/>
            </w:tcBorders>
            <w:vAlign w:val="center"/>
          </w:tcPr>
          <w:p w14:paraId="4633DCC4" w14:textId="7F40D902"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15</w:t>
            </w:r>
          </w:p>
        </w:tc>
        <w:tc>
          <w:tcPr>
            <w:tcW w:w="1048" w:type="dxa"/>
            <w:tcBorders>
              <w:left w:val="single" w:sz="18" w:space="0" w:color="auto"/>
            </w:tcBorders>
            <w:vAlign w:val="center"/>
          </w:tcPr>
          <w:p w14:paraId="50E447C5" w14:textId="0F145A35"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15</w:t>
            </w:r>
          </w:p>
        </w:tc>
        <w:tc>
          <w:tcPr>
            <w:tcW w:w="1049" w:type="dxa"/>
            <w:vAlign w:val="center"/>
          </w:tcPr>
          <w:p w14:paraId="7C12ED78" w14:textId="29B5765E"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1049" w:type="dxa"/>
            <w:vAlign w:val="center"/>
          </w:tcPr>
          <w:p w14:paraId="6699D8C4" w14:textId="7A4DB13D"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9</w:t>
            </w:r>
          </w:p>
        </w:tc>
        <w:tc>
          <w:tcPr>
            <w:tcW w:w="1049" w:type="dxa"/>
            <w:vAlign w:val="center"/>
          </w:tcPr>
          <w:p w14:paraId="1BA963C7" w14:textId="03EEC6CF"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1049" w:type="dxa"/>
            <w:vAlign w:val="center"/>
          </w:tcPr>
          <w:p w14:paraId="49102FF4" w14:textId="1AD54CC4"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3</w:t>
            </w:r>
          </w:p>
        </w:tc>
      </w:tr>
      <w:tr w:rsidR="002D70E7" w:rsidRPr="007A6302" w14:paraId="6810BFAF" w14:textId="0D0C831A" w:rsidTr="004B295B">
        <w:tc>
          <w:tcPr>
            <w:tcW w:w="517" w:type="dxa"/>
            <w:vAlign w:val="center"/>
          </w:tcPr>
          <w:p w14:paraId="4C5D6D61"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5</w:t>
            </w:r>
          </w:p>
        </w:tc>
        <w:tc>
          <w:tcPr>
            <w:tcW w:w="1179" w:type="dxa"/>
            <w:vAlign w:val="center"/>
          </w:tcPr>
          <w:p w14:paraId="373A0871"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導入スケジュール・体制</w:t>
            </w:r>
          </w:p>
        </w:tc>
        <w:tc>
          <w:tcPr>
            <w:tcW w:w="7230" w:type="dxa"/>
            <w:tcBorders>
              <w:right w:val="single" w:sz="18" w:space="0" w:color="auto"/>
            </w:tcBorders>
          </w:tcPr>
          <w:p w14:paraId="4862A799"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工程・役割等が適切に検討されているか。</w:t>
            </w:r>
          </w:p>
          <w:p w14:paraId="0BC47C8A"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スケジュールの計画は適切か。</w:t>
            </w:r>
          </w:p>
          <w:p w14:paraId="0BEA7973"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業務の遂行に十分な体制となっているか。</w:t>
            </w:r>
          </w:p>
          <w:p w14:paraId="3D41F6E9"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従業者について、導入業務に携わった経験があるか。</w:t>
            </w:r>
          </w:p>
        </w:tc>
        <w:tc>
          <w:tcPr>
            <w:tcW w:w="567" w:type="dxa"/>
            <w:tcBorders>
              <w:left w:val="single" w:sz="18" w:space="0" w:color="auto"/>
              <w:right w:val="single" w:sz="18" w:space="0" w:color="auto"/>
            </w:tcBorders>
            <w:vAlign w:val="center"/>
          </w:tcPr>
          <w:p w14:paraId="26AA2316" w14:textId="57FE8337"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1048" w:type="dxa"/>
            <w:tcBorders>
              <w:left w:val="single" w:sz="18" w:space="0" w:color="auto"/>
            </w:tcBorders>
            <w:vAlign w:val="center"/>
          </w:tcPr>
          <w:p w14:paraId="4BCB20B7" w14:textId="63CD8941"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1049" w:type="dxa"/>
            <w:vAlign w:val="center"/>
          </w:tcPr>
          <w:p w14:paraId="4597C707" w14:textId="5F17630B"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8</w:t>
            </w:r>
          </w:p>
        </w:tc>
        <w:tc>
          <w:tcPr>
            <w:tcW w:w="1049" w:type="dxa"/>
            <w:vAlign w:val="center"/>
          </w:tcPr>
          <w:p w14:paraId="0EACA4A8" w14:textId="1F3F946F"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1049" w:type="dxa"/>
            <w:vAlign w:val="center"/>
          </w:tcPr>
          <w:p w14:paraId="711C2D70" w14:textId="652E2E54"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1049" w:type="dxa"/>
            <w:vAlign w:val="center"/>
          </w:tcPr>
          <w:p w14:paraId="340E3FA8" w14:textId="37B43BB6"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r>
      <w:tr w:rsidR="002D70E7" w:rsidRPr="007A6302" w14:paraId="7906ACF6" w14:textId="21ACE740" w:rsidTr="004B295B">
        <w:tc>
          <w:tcPr>
            <w:tcW w:w="517" w:type="dxa"/>
            <w:vAlign w:val="center"/>
          </w:tcPr>
          <w:p w14:paraId="65967B5B"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6</w:t>
            </w:r>
          </w:p>
        </w:tc>
        <w:tc>
          <w:tcPr>
            <w:tcW w:w="1179" w:type="dxa"/>
            <w:vAlign w:val="center"/>
          </w:tcPr>
          <w:p w14:paraId="590749A5"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セキュリティ</w:t>
            </w:r>
          </w:p>
        </w:tc>
        <w:tc>
          <w:tcPr>
            <w:tcW w:w="7230" w:type="dxa"/>
            <w:tcBorders>
              <w:right w:val="single" w:sz="18" w:space="0" w:color="auto"/>
            </w:tcBorders>
          </w:tcPr>
          <w:p w14:paraId="07A114E3"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個人情報の取り扱いは適切か。</w:t>
            </w:r>
          </w:p>
          <w:p w14:paraId="49AB090E"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情報セキュリティ及びバックアップ対策は有効かつ信頼性があるか。</w:t>
            </w:r>
          </w:p>
        </w:tc>
        <w:tc>
          <w:tcPr>
            <w:tcW w:w="567" w:type="dxa"/>
            <w:tcBorders>
              <w:left w:val="single" w:sz="18" w:space="0" w:color="auto"/>
              <w:right w:val="single" w:sz="18" w:space="0" w:color="auto"/>
            </w:tcBorders>
            <w:vAlign w:val="center"/>
          </w:tcPr>
          <w:p w14:paraId="41872797" w14:textId="3A58EB36"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1048" w:type="dxa"/>
            <w:tcBorders>
              <w:left w:val="single" w:sz="18" w:space="0" w:color="auto"/>
            </w:tcBorders>
            <w:vAlign w:val="center"/>
          </w:tcPr>
          <w:p w14:paraId="4D17FF81" w14:textId="18637DE0"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1049" w:type="dxa"/>
            <w:vAlign w:val="center"/>
          </w:tcPr>
          <w:p w14:paraId="2817E8A8" w14:textId="3BE0BC2A"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8</w:t>
            </w:r>
          </w:p>
        </w:tc>
        <w:tc>
          <w:tcPr>
            <w:tcW w:w="1049" w:type="dxa"/>
            <w:vAlign w:val="center"/>
          </w:tcPr>
          <w:p w14:paraId="6CB25D2F" w14:textId="379F5D2B"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1049" w:type="dxa"/>
            <w:vAlign w:val="center"/>
          </w:tcPr>
          <w:p w14:paraId="0C03E7E1" w14:textId="77C60027"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1049" w:type="dxa"/>
            <w:vAlign w:val="center"/>
          </w:tcPr>
          <w:p w14:paraId="01304637" w14:textId="0200C797" w:rsidR="002D70E7"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r>
      <w:tr w:rsidR="002A274C" w:rsidRPr="007A6302" w14:paraId="7B117CFA" w14:textId="340255CB" w:rsidTr="004B295B">
        <w:tc>
          <w:tcPr>
            <w:tcW w:w="517" w:type="dxa"/>
            <w:vAlign w:val="center"/>
          </w:tcPr>
          <w:p w14:paraId="102642CB" w14:textId="77777777" w:rsidR="002A274C" w:rsidRPr="007A6302" w:rsidRDefault="002A274C" w:rsidP="002A274C">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7</w:t>
            </w:r>
          </w:p>
        </w:tc>
        <w:tc>
          <w:tcPr>
            <w:tcW w:w="1179" w:type="dxa"/>
            <w:vAlign w:val="center"/>
          </w:tcPr>
          <w:p w14:paraId="26DD2F1A" w14:textId="5375F8D9" w:rsidR="002A274C" w:rsidRPr="00C82DE2" w:rsidRDefault="002A274C" w:rsidP="002A274C">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機能評価</w:t>
            </w:r>
          </w:p>
        </w:tc>
        <w:tc>
          <w:tcPr>
            <w:tcW w:w="7230" w:type="dxa"/>
            <w:tcBorders>
              <w:right w:val="single" w:sz="18" w:space="0" w:color="auto"/>
            </w:tcBorders>
          </w:tcPr>
          <w:p w14:paraId="4BE437B3" w14:textId="40032F34" w:rsidR="002A274C" w:rsidRPr="00C82DE2" w:rsidRDefault="002A274C" w:rsidP="002A274C">
            <w:pPr>
              <w:spacing w:line="300" w:lineRule="exact"/>
              <w:rPr>
                <w:rFonts w:ascii="ＭＳ 明朝" w:eastAsia="ＭＳ 明朝" w:hAnsi="ＭＳ 明朝"/>
                <w:sz w:val="20"/>
                <w:szCs w:val="20"/>
              </w:rPr>
            </w:pPr>
            <w:r w:rsidRPr="00C82DE2">
              <w:rPr>
                <w:rFonts w:ascii="ＭＳ 明朝" w:eastAsia="ＭＳ 明朝" w:hAnsi="ＭＳ 明朝" w:hint="eastAsia"/>
                <w:sz w:val="20"/>
                <w:szCs w:val="20"/>
              </w:rPr>
              <w:t>別紙2の機能要件確認書における対応状況等により評価します。</w:t>
            </w:r>
          </w:p>
        </w:tc>
        <w:tc>
          <w:tcPr>
            <w:tcW w:w="567" w:type="dxa"/>
            <w:tcBorders>
              <w:left w:val="single" w:sz="18" w:space="0" w:color="auto"/>
              <w:right w:val="single" w:sz="18" w:space="0" w:color="auto"/>
            </w:tcBorders>
            <w:vAlign w:val="center"/>
          </w:tcPr>
          <w:p w14:paraId="0D39BCED" w14:textId="4BCC7DE6" w:rsidR="002A274C" w:rsidRPr="007A6302"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15</w:t>
            </w:r>
          </w:p>
        </w:tc>
        <w:tc>
          <w:tcPr>
            <w:tcW w:w="1048" w:type="dxa"/>
            <w:tcBorders>
              <w:left w:val="single" w:sz="18" w:space="0" w:color="auto"/>
            </w:tcBorders>
            <w:vAlign w:val="center"/>
          </w:tcPr>
          <w:p w14:paraId="3B25EAD1" w14:textId="0E90EE02"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15</w:t>
            </w:r>
          </w:p>
        </w:tc>
        <w:tc>
          <w:tcPr>
            <w:tcW w:w="1049" w:type="dxa"/>
            <w:vAlign w:val="center"/>
          </w:tcPr>
          <w:p w14:paraId="555FD926" w14:textId="5E4E7A90"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1049" w:type="dxa"/>
            <w:vAlign w:val="center"/>
          </w:tcPr>
          <w:p w14:paraId="50124F07" w14:textId="14872A9E"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9</w:t>
            </w:r>
          </w:p>
        </w:tc>
        <w:tc>
          <w:tcPr>
            <w:tcW w:w="1049" w:type="dxa"/>
            <w:vAlign w:val="center"/>
          </w:tcPr>
          <w:p w14:paraId="064A465B" w14:textId="1F6A9326"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1049" w:type="dxa"/>
            <w:vAlign w:val="center"/>
          </w:tcPr>
          <w:p w14:paraId="58A20DDC" w14:textId="3306EBAC"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3</w:t>
            </w:r>
          </w:p>
        </w:tc>
      </w:tr>
      <w:tr w:rsidR="002A274C" w:rsidRPr="007A6302" w14:paraId="0D8E58BD" w14:textId="5BFA9057" w:rsidTr="004B295B">
        <w:tc>
          <w:tcPr>
            <w:tcW w:w="517" w:type="dxa"/>
            <w:vAlign w:val="center"/>
          </w:tcPr>
          <w:p w14:paraId="68F47B74" w14:textId="77777777" w:rsidR="002A274C" w:rsidRPr="007A6302" w:rsidRDefault="002A274C" w:rsidP="002A274C">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8</w:t>
            </w:r>
          </w:p>
        </w:tc>
        <w:tc>
          <w:tcPr>
            <w:tcW w:w="1179" w:type="dxa"/>
            <w:vAlign w:val="center"/>
          </w:tcPr>
          <w:p w14:paraId="0630FC11" w14:textId="77777777" w:rsidR="002A274C" w:rsidRPr="007A6302" w:rsidRDefault="002A274C" w:rsidP="002A274C">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導入実績</w:t>
            </w:r>
          </w:p>
        </w:tc>
        <w:tc>
          <w:tcPr>
            <w:tcW w:w="7230" w:type="dxa"/>
            <w:tcBorders>
              <w:right w:val="single" w:sz="18" w:space="0" w:color="auto"/>
            </w:tcBorders>
          </w:tcPr>
          <w:p w14:paraId="2042D35F" w14:textId="4C950875" w:rsidR="002A274C" w:rsidRPr="007A6302" w:rsidRDefault="002A274C" w:rsidP="002A274C">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全国</w:t>
            </w:r>
            <w:r>
              <w:rPr>
                <w:rFonts w:ascii="ＭＳ 明朝" w:eastAsia="ＭＳ 明朝" w:hAnsi="ＭＳ 明朝" w:hint="eastAsia"/>
                <w:sz w:val="20"/>
                <w:szCs w:val="20"/>
              </w:rPr>
              <w:t>での導入実績、県内</w:t>
            </w:r>
            <w:r w:rsidRPr="007A6302">
              <w:rPr>
                <w:rFonts w:ascii="ＭＳ 明朝" w:eastAsia="ＭＳ 明朝" w:hAnsi="ＭＳ 明朝" w:hint="eastAsia"/>
                <w:sz w:val="20"/>
                <w:szCs w:val="20"/>
              </w:rPr>
              <w:t>での導入実績がどの程度あるか。</w:t>
            </w:r>
          </w:p>
        </w:tc>
        <w:tc>
          <w:tcPr>
            <w:tcW w:w="567" w:type="dxa"/>
            <w:tcBorders>
              <w:left w:val="single" w:sz="18" w:space="0" w:color="auto"/>
              <w:right w:val="single" w:sz="18" w:space="0" w:color="auto"/>
            </w:tcBorders>
            <w:vAlign w:val="center"/>
          </w:tcPr>
          <w:p w14:paraId="3EB3AA05" w14:textId="23A38202" w:rsidR="002A274C" w:rsidRPr="007A6302"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5</w:t>
            </w:r>
          </w:p>
        </w:tc>
        <w:tc>
          <w:tcPr>
            <w:tcW w:w="1048" w:type="dxa"/>
            <w:tcBorders>
              <w:left w:val="single" w:sz="18" w:space="0" w:color="auto"/>
            </w:tcBorders>
            <w:vAlign w:val="center"/>
          </w:tcPr>
          <w:p w14:paraId="0A9D86B8" w14:textId="5984906B"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5</w:t>
            </w:r>
          </w:p>
        </w:tc>
        <w:tc>
          <w:tcPr>
            <w:tcW w:w="1049" w:type="dxa"/>
            <w:vAlign w:val="center"/>
          </w:tcPr>
          <w:p w14:paraId="660B53D1" w14:textId="597CB4E9"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1049" w:type="dxa"/>
            <w:vAlign w:val="center"/>
          </w:tcPr>
          <w:p w14:paraId="515E4906" w14:textId="36781F84"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3</w:t>
            </w:r>
          </w:p>
        </w:tc>
        <w:tc>
          <w:tcPr>
            <w:tcW w:w="1049" w:type="dxa"/>
            <w:vAlign w:val="center"/>
          </w:tcPr>
          <w:p w14:paraId="5F5E0BF2" w14:textId="60DA4008"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1049" w:type="dxa"/>
            <w:vAlign w:val="center"/>
          </w:tcPr>
          <w:p w14:paraId="368052D7" w14:textId="7262E4A6" w:rsidR="002A274C" w:rsidRDefault="002A274C" w:rsidP="002A274C">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r>
      <w:tr w:rsidR="002D70E7" w:rsidRPr="007A6302" w14:paraId="13098BA9" w14:textId="73F6D7E5" w:rsidTr="004B295B">
        <w:tc>
          <w:tcPr>
            <w:tcW w:w="517" w:type="dxa"/>
            <w:vAlign w:val="center"/>
          </w:tcPr>
          <w:p w14:paraId="55979F85" w14:textId="5F6B1447"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9</w:t>
            </w:r>
          </w:p>
        </w:tc>
        <w:tc>
          <w:tcPr>
            <w:tcW w:w="1179" w:type="dxa"/>
            <w:vAlign w:val="center"/>
          </w:tcPr>
          <w:p w14:paraId="34CF8264" w14:textId="77777777"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提案価格</w:t>
            </w:r>
          </w:p>
        </w:tc>
        <w:tc>
          <w:tcPr>
            <w:tcW w:w="7230" w:type="dxa"/>
            <w:tcBorders>
              <w:right w:val="single" w:sz="18" w:space="0" w:color="auto"/>
            </w:tcBorders>
          </w:tcPr>
          <w:p w14:paraId="17C9FE56" w14:textId="7B3B3E00" w:rsidR="002D70E7" w:rsidRPr="007A6302" w:rsidRDefault="002D70E7" w:rsidP="004B295B">
            <w:pPr>
              <w:spacing w:line="300" w:lineRule="exact"/>
              <w:rPr>
                <w:rFonts w:ascii="ＭＳ 明朝" w:eastAsia="ＭＳ 明朝" w:hAnsi="ＭＳ 明朝"/>
                <w:sz w:val="20"/>
                <w:szCs w:val="20"/>
              </w:rPr>
            </w:pPr>
            <w:r w:rsidRPr="007A6302">
              <w:rPr>
                <w:rFonts w:ascii="ＭＳ 明朝" w:eastAsia="ＭＳ 明朝" w:hAnsi="ＭＳ 明朝" w:hint="eastAsia"/>
                <w:sz w:val="20"/>
                <w:szCs w:val="20"/>
              </w:rPr>
              <w:t>最低提案見積額÷提案見積額×配点</w:t>
            </w:r>
            <w:r>
              <w:rPr>
                <w:rFonts w:ascii="ＭＳ 明朝" w:eastAsia="ＭＳ 明朝" w:hAnsi="ＭＳ 明朝" w:hint="eastAsia"/>
                <w:sz w:val="20"/>
                <w:szCs w:val="20"/>
              </w:rPr>
              <w:t>（小数点以下切り捨て）</w:t>
            </w:r>
          </w:p>
        </w:tc>
        <w:tc>
          <w:tcPr>
            <w:tcW w:w="567" w:type="dxa"/>
            <w:tcBorders>
              <w:left w:val="single" w:sz="18" w:space="0" w:color="auto"/>
              <w:right w:val="single" w:sz="18" w:space="0" w:color="auto"/>
            </w:tcBorders>
            <w:vAlign w:val="center"/>
          </w:tcPr>
          <w:p w14:paraId="3B2EF213" w14:textId="77777777" w:rsidR="002D70E7" w:rsidRPr="007A6302" w:rsidRDefault="002D70E7" w:rsidP="004B295B">
            <w:pPr>
              <w:spacing w:line="300" w:lineRule="exact"/>
              <w:jc w:val="center"/>
              <w:rPr>
                <w:rFonts w:ascii="ＭＳ 明朝" w:eastAsia="ＭＳ 明朝" w:hAnsi="ＭＳ 明朝"/>
                <w:sz w:val="20"/>
                <w:szCs w:val="20"/>
              </w:rPr>
            </w:pPr>
            <w:r w:rsidRPr="007A6302">
              <w:rPr>
                <w:rFonts w:ascii="ＭＳ 明朝" w:eastAsia="ＭＳ 明朝" w:hAnsi="ＭＳ 明朝" w:hint="eastAsia"/>
                <w:sz w:val="20"/>
                <w:szCs w:val="20"/>
              </w:rPr>
              <w:t>10</w:t>
            </w:r>
          </w:p>
        </w:tc>
        <w:tc>
          <w:tcPr>
            <w:tcW w:w="1048" w:type="dxa"/>
            <w:tcBorders>
              <w:left w:val="single" w:sz="18" w:space="0" w:color="auto"/>
            </w:tcBorders>
            <w:vAlign w:val="center"/>
          </w:tcPr>
          <w:p w14:paraId="0E676337" w14:textId="03F68E8D"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1049" w:type="dxa"/>
            <w:vAlign w:val="center"/>
          </w:tcPr>
          <w:p w14:paraId="720AAC21" w14:textId="24C770EB"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8</w:t>
            </w:r>
          </w:p>
        </w:tc>
        <w:tc>
          <w:tcPr>
            <w:tcW w:w="1049" w:type="dxa"/>
            <w:vAlign w:val="center"/>
          </w:tcPr>
          <w:p w14:paraId="72B75D1C" w14:textId="1243BBF8"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6</w:t>
            </w:r>
          </w:p>
        </w:tc>
        <w:tc>
          <w:tcPr>
            <w:tcW w:w="1049" w:type="dxa"/>
            <w:vAlign w:val="center"/>
          </w:tcPr>
          <w:p w14:paraId="4B393ECB" w14:textId="4B8ECF57"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4</w:t>
            </w:r>
          </w:p>
        </w:tc>
        <w:tc>
          <w:tcPr>
            <w:tcW w:w="1049" w:type="dxa"/>
            <w:vAlign w:val="center"/>
          </w:tcPr>
          <w:p w14:paraId="5FC56B91" w14:textId="40B529ED" w:rsidR="002D70E7" w:rsidRPr="007A6302" w:rsidRDefault="002D70E7"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r>
    </w:tbl>
    <w:p w14:paraId="26195C06" w14:textId="08FC2B63" w:rsidR="004B295B" w:rsidRDefault="004B295B" w:rsidP="004B295B">
      <w:pPr>
        <w:ind w:firstLineChars="4300" w:firstLine="8600"/>
      </w:pPr>
      <w:r w:rsidRPr="007A6302">
        <w:rPr>
          <w:rFonts w:ascii="ＭＳ 明朝" w:eastAsia="ＭＳ 明朝" w:hAnsi="ＭＳ 明朝" w:hint="eastAsia"/>
          <w:sz w:val="20"/>
          <w:szCs w:val="20"/>
        </w:rPr>
        <w:t>計100点</w:t>
      </w:r>
    </w:p>
    <w:tbl>
      <w:tblPr>
        <w:tblStyle w:val="aa"/>
        <w:tblW w:w="14317" w:type="dxa"/>
        <w:tblLook w:val="04A0" w:firstRow="1" w:lastRow="0" w:firstColumn="1" w:lastColumn="0" w:noHBand="0" w:noVBand="1"/>
      </w:tblPr>
      <w:tblGrid>
        <w:gridCol w:w="517"/>
        <w:gridCol w:w="1179"/>
        <w:gridCol w:w="7230"/>
        <w:gridCol w:w="567"/>
        <w:gridCol w:w="1048"/>
        <w:gridCol w:w="1049"/>
        <w:gridCol w:w="241"/>
        <w:gridCol w:w="1210"/>
        <w:gridCol w:w="1276"/>
      </w:tblGrid>
      <w:tr w:rsidR="004B295B" w:rsidRPr="007A6302" w14:paraId="4469B389" w14:textId="77777777" w:rsidTr="004B295B">
        <w:trPr>
          <w:trHeight w:val="454"/>
        </w:trPr>
        <w:tc>
          <w:tcPr>
            <w:tcW w:w="517" w:type="dxa"/>
            <w:tcBorders>
              <w:top w:val="nil"/>
              <w:left w:val="nil"/>
              <w:bottom w:val="nil"/>
              <w:right w:val="nil"/>
            </w:tcBorders>
            <w:vAlign w:val="center"/>
          </w:tcPr>
          <w:p w14:paraId="14B64BA6" w14:textId="77777777" w:rsidR="004B295B" w:rsidRDefault="004B295B" w:rsidP="004B295B">
            <w:pPr>
              <w:spacing w:line="300" w:lineRule="exact"/>
              <w:jc w:val="center"/>
              <w:rPr>
                <w:rFonts w:ascii="ＭＳ 明朝" w:eastAsia="ＭＳ 明朝" w:hAnsi="ＭＳ 明朝"/>
                <w:sz w:val="20"/>
                <w:szCs w:val="20"/>
              </w:rPr>
            </w:pPr>
          </w:p>
        </w:tc>
        <w:tc>
          <w:tcPr>
            <w:tcW w:w="1179" w:type="dxa"/>
            <w:tcBorders>
              <w:top w:val="nil"/>
              <w:left w:val="nil"/>
              <w:bottom w:val="nil"/>
              <w:right w:val="nil"/>
            </w:tcBorders>
            <w:vAlign w:val="center"/>
          </w:tcPr>
          <w:p w14:paraId="3080D541" w14:textId="77777777" w:rsidR="004B295B" w:rsidRPr="007A6302" w:rsidRDefault="004B295B" w:rsidP="004B295B">
            <w:pPr>
              <w:spacing w:line="300" w:lineRule="exact"/>
              <w:rPr>
                <w:rFonts w:ascii="ＭＳ 明朝" w:eastAsia="ＭＳ 明朝" w:hAnsi="ＭＳ 明朝"/>
                <w:sz w:val="20"/>
                <w:szCs w:val="20"/>
              </w:rPr>
            </w:pPr>
          </w:p>
        </w:tc>
        <w:tc>
          <w:tcPr>
            <w:tcW w:w="7230" w:type="dxa"/>
            <w:tcBorders>
              <w:top w:val="nil"/>
              <w:left w:val="nil"/>
              <w:bottom w:val="nil"/>
              <w:right w:val="nil"/>
            </w:tcBorders>
          </w:tcPr>
          <w:p w14:paraId="5981F00F" w14:textId="77777777" w:rsidR="004B295B" w:rsidRPr="007A6302" w:rsidRDefault="004B295B" w:rsidP="004B295B">
            <w:pPr>
              <w:spacing w:line="300" w:lineRule="exact"/>
              <w:rPr>
                <w:rFonts w:ascii="ＭＳ 明朝" w:eastAsia="ＭＳ 明朝" w:hAnsi="ＭＳ 明朝"/>
                <w:sz w:val="20"/>
                <w:szCs w:val="20"/>
              </w:rPr>
            </w:pPr>
          </w:p>
        </w:tc>
        <w:tc>
          <w:tcPr>
            <w:tcW w:w="567" w:type="dxa"/>
            <w:tcBorders>
              <w:top w:val="nil"/>
              <w:left w:val="nil"/>
              <w:bottom w:val="nil"/>
              <w:right w:val="nil"/>
            </w:tcBorders>
            <w:vAlign w:val="center"/>
          </w:tcPr>
          <w:p w14:paraId="68E35A4B" w14:textId="77777777" w:rsidR="004B295B" w:rsidRPr="007A6302" w:rsidRDefault="004B295B" w:rsidP="004B295B">
            <w:pPr>
              <w:spacing w:line="300" w:lineRule="exact"/>
              <w:jc w:val="center"/>
              <w:rPr>
                <w:rFonts w:ascii="ＭＳ 明朝" w:eastAsia="ＭＳ 明朝" w:hAnsi="ＭＳ 明朝"/>
                <w:sz w:val="20"/>
                <w:szCs w:val="20"/>
              </w:rPr>
            </w:pPr>
          </w:p>
        </w:tc>
        <w:tc>
          <w:tcPr>
            <w:tcW w:w="1048" w:type="dxa"/>
            <w:tcBorders>
              <w:top w:val="nil"/>
              <w:left w:val="nil"/>
              <w:bottom w:val="nil"/>
              <w:right w:val="nil"/>
            </w:tcBorders>
            <w:vAlign w:val="center"/>
          </w:tcPr>
          <w:p w14:paraId="750BF032" w14:textId="77777777" w:rsidR="004B295B" w:rsidRDefault="004B295B" w:rsidP="004B295B">
            <w:pPr>
              <w:spacing w:line="300" w:lineRule="exact"/>
              <w:jc w:val="center"/>
              <w:rPr>
                <w:rFonts w:ascii="ＭＳ 明朝" w:eastAsia="ＭＳ 明朝" w:hAnsi="ＭＳ 明朝"/>
                <w:sz w:val="20"/>
                <w:szCs w:val="20"/>
              </w:rPr>
            </w:pPr>
          </w:p>
        </w:tc>
        <w:tc>
          <w:tcPr>
            <w:tcW w:w="1049" w:type="dxa"/>
            <w:tcBorders>
              <w:top w:val="nil"/>
              <w:left w:val="nil"/>
              <w:bottom w:val="nil"/>
              <w:right w:val="nil"/>
            </w:tcBorders>
            <w:vAlign w:val="center"/>
          </w:tcPr>
          <w:p w14:paraId="660A9F27" w14:textId="77777777" w:rsidR="004B295B" w:rsidRDefault="004B295B" w:rsidP="004B295B">
            <w:pPr>
              <w:spacing w:line="300" w:lineRule="exact"/>
              <w:jc w:val="center"/>
              <w:rPr>
                <w:rFonts w:ascii="ＭＳ 明朝" w:eastAsia="ＭＳ 明朝" w:hAnsi="ＭＳ 明朝"/>
                <w:sz w:val="20"/>
                <w:szCs w:val="20"/>
              </w:rPr>
            </w:pPr>
          </w:p>
        </w:tc>
        <w:tc>
          <w:tcPr>
            <w:tcW w:w="241" w:type="dxa"/>
            <w:tcBorders>
              <w:top w:val="nil"/>
              <w:left w:val="nil"/>
              <w:bottom w:val="nil"/>
              <w:right w:val="single" w:sz="18" w:space="0" w:color="auto"/>
            </w:tcBorders>
            <w:vAlign w:val="center"/>
          </w:tcPr>
          <w:p w14:paraId="40889813" w14:textId="77777777" w:rsidR="004B295B" w:rsidRDefault="004B295B" w:rsidP="004B295B">
            <w:pPr>
              <w:spacing w:line="300" w:lineRule="exact"/>
              <w:jc w:val="center"/>
              <w:rPr>
                <w:rFonts w:ascii="ＭＳ 明朝" w:eastAsia="ＭＳ 明朝" w:hAnsi="ＭＳ 明朝"/>
                <w:sz w:val="20"/>
                <w:szCs w:val="20"/>
              </w:rPr>
            </w:pPr>
          </w:p>
        </w:tc>
        <w:tc>
          <w:tcPr>
            <w:tcW w:w="1210" w:type="dxa"/>
            <w:tcBorders>
              <w:top w:val="single" w:sz="18" w:space="0" w:color="auto"/>
              <w:left w:val="single" w:sz="18" w:space="0" w:color="auto"/>
              <w:bottom w:val="single" w:sz="18" w:space="0" w:color="auto"/>
            </w:tcBorders>
            <w:vAlign w:val="center"/>
          </w:tcPr>
          <w:p w14:paraId="533EE2E0" w14:textId="0E3BC974" w:rsidR="004B295B" w:rsidRDefault="004B295B" w:rsidP="004B295B">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合計</w:t>
            </w:r>
          </w:p>
        </w:tc>
        <w:tc>
          <w:tcPr>
            <w:tcW w:w="1276" w:type="dxa"/>
            <w:tcBorders>
              <w:top w:val="single" w:sz="18" w:space="0" w:color="auto"/>
              <w:bottom w:val="single" w:sz="18" w:space="0" w:color="auto"/>
              <w:right w:val="single" w:sz="18" w:space="0" w:color="auto"/>
            </w:tcBorders>
            <w:vAlign w:val="center"/>
          </w:tcPr>
          <w:p w14:paraId="2E927A47" w14:textId="0A55042B" w:rsidR="004B295B" w:rsidRDefault="004B295B" w:rsidP="004B295B">
            <w:pPr>
              <w:spacing w:line="300" w:lineRule="exact"/>
              <w:jc w:val="right"/>
              <w:rPr>
                <w:rFonts w:ascii="ＭＳ 明朝" w:eastAsia="ＭＳ 明朝" w:hAnsi="ＭＳ 明朝"/>
                <w:sz w:val="20"/>
                <w:szCs w:val="20"/>
              </w:rPr>
            </w:pPr>
            <w:r>
              <w:rPr>
                <w:rFonts w:ascii="ＭＳ 明朝" w:eastAsia="ＭＳ 明朝" w:hAnsi="ＭＳ 明朝" w:hint="eastAsia"/>
                <w:sz w:val="20"/>
                <w:szCs w:val="20"/>
              </w:rPr>
              <w:t xml:space="preserve">　　点</w:t>
            </w:r>
          </w:p>
        </w:tc>
      </w:tr>
    </w:tbl>
    <w:p w14:paraId="7F241198" w14:textId="4D19254B" w:rsidR="003E2CDF" w:rsidRPr="007A6302" w:rsidRDefault="003E2CDF" w:rsidP="004B295B">
      <w:pPr>
        <w:wordWrap w:val="0"/>
        <w:spacing w:line="300" w:lineRule="exact"/>
        <w:ind w:right="800"/>
        <w:rPr>
          <w:rFonts w:ascii="ＭＳ 明朝" w:eastAsia="ＭＳ 明朝" w:hAnsi="ＭＳ 明朝"/>
          <w:sz w:val="20"/>
          <w:szCs w:val="20"/>
        </w:rPr>
      </w:pPr>
      <w:bookmarkStart w:id="0" w:name="_GoBack"/>
      <w:bookmarkEnd w:id="0"/>
    </w:p>
    <w:sectPr w:rsidR="003E2CDF" w:rsidRPr="007A6302" w:rsidSect="002D70E7">
      <w:head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1A56" w14:textId="77777777" w:rsidR="002D70E7" w:rsidRDefault="002D70E7" w:rsidP="002D70E7">
      <w:r>
        <w:separator/>
      </w:r>
    </w:p>
  </w:endnote>
  <w:endnote w:type="continuationSeparator" w:id="0">
    <w:p w14:paraId="1D7FAA7A" w14:textId="77777777" w:rsidR="002D70E7" w:rsidRDefault="002D70E7" w:rsidP="002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0B47E" w14:textId="77777777" w:rsidR="002D70E7" w:rsidRDefault="002D70E7" w:rsidP="002D70E7">
      <w:r>
        <w:separator/>
      </w:r>
    </w:p>
  </w:footnote>
  <w:footnote w:type="continuationSeparator" w:id="0">
    <w:p w14:paraId="43CD0F70" w14:textId="77777777" w:rsidR="002D70E7" w:rsidRDefault="002D70E7" w:rsidP="002D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CC58" w14:textId="1BAE0CB6" w:rsidR="002D70E7" w:rsidRDefault="002D70E7">
    <w:pPr>
      <w:pStyle w:val="ab"/>
    </w:pPr>
    <w:r>
      <w:rPr>
        <w:rFonts w:hint="eastAsia"/>
      </w:rPr>
      <w:t>別表１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EC"/>
    <w:rsid w:val="00000A9C"/>
    <w:rsid w:val="000243C2"/>
    <w:rsid w:val="000425EC"/>
    <w:rsid w:val="00043D16"/>
    <w:rsid w:val="0013439B"/>
    <w:rsid w:val="001418AE"/>
    <w:rsid w:val="001C6AD1"/>
    <w:rsid w:val="00262366"/>
    <w:rsid w:val="00284F5D"/>
    <w:rsid w:val="00285D19"/>
    <w:rsid w:val="002A274C"/>
    <w:rsid w:val="002B6967"/>
    <w:rsid w:val="002D02CE"/>
    <w:rsid w:val="002D70E7"/>
    <w:rsid w:val="003C7D1C"/>
    <w:rsid w:val="003D7987"/>
    <w:rsid w:val="003E2053"/>
    <w:rsid w:val="003E2CDF"/>
    <w:rsid w:val="00426BCF"/>
    <w:rsid w:val="00452F43"/>
    <w:rsid w:val="00474A35"/>
    <w:rsid w:val="004B295B"/>
    <w:rsid w:val="004D1FA6"/>
    <w:rsid w:val="00502909"/>
    <w:rsid w:val="005129DE"/>
    <w:rsid w:val="00652DAF"/>
    <w:rsid w:val="00721DB3"/>
    <w:rsid w:val="007A06B5"/>
    <w:rsid w:val="007A6302"/>
    <w:rsid w:val="007C656F"/>
    <w:rsid w:val="007F0A11"/>
    <w:rsid w:val="00803D1F"/>
    <w:rsid w:val="00856D2B"/>
    <w:rsid w:val="00857181"/>
    <w:rsid w:val="008C0758"/>
    <w:rsid w:val="00AD4425"/>
    <w:rsid w:val="00B60BEE"/>
    <w:rsid w:val="00B72DE7"/>
    <w:rsid w:val="00BD0325"/>
    <w:rsid w:val="00BF46B3"/>
    <w:rsid w:val="00C55141"/>
    <w:rsid w:val="00C82DE2"/>
    <w:rsid w:val="00C85290"/>
    <w:rsid w:val="00CB30D5"/>
    <w:rsid w:val="00D402F3"/>
    <w:rsid w:val="00DD537F"/>
    <w:rsid w:val="00DE3E8D"/>
    <w:rsid w:val="00E44F51"/>
    <w:rsid w:val="00E712A4"/>
    <w:rsid w:val="00EC3FE0"/>
    <w:rsid w:val="00F53002"/>
    <w:rsid w:val="00FA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D298B6"/>
  <w15:chartTrackingRefBased/>
  <w15:docId w15:val="{4A5EB1B9-6FCD-431A-838B-2758743A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2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2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25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2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2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2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2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2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2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2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2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25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2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2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2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2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2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2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25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2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5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2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5EC"/>
    <w:pPr>
      <w:spacing w:before="160" w:after="160"/>
      <w:jc w:val="center"/>
    </w:pPr>
    <w:rPr>
      <w:i/>
      <w:iCs/>
      <w:color w:val="404040" w:themeColor="text1" w:themeTint="BF"/>
    </w:rPr>
  </w:style>
  <w:style w:type="character" w:customStyle="1" w:styleId="a8">
    <w:name w:val="引用文 (文字)"/>
    <w:basedOn w:val="a0"/>
    <w:link w:val="a7"/>
    <w:uiPriority w:val="29"/>
    <w:rsid w:val="000425EC"/>
    <w:rPr>
      <w:i/>
      <w:iCs/>
      <w:color w:val="404040" w:themeColor="text1" w:themeTint="BF"/>
    </w:rPr>
  </w:style>
  <w:style w:type="paragraph" w:styleId="a9">
    <w:name w:val="List Paragraph"/>
    <w:basedOn w:val="a"/>
    <w:uiPriority w:val="34"/>
    <w:qFormat/>
    <w:rsid w:val="000425EC"/>
    <w:pPr>
      <w:ind w:left="720"/>
      <w:contextualSpacing/>
    </w:pPr>
  </w:style>
  <w:style w:type="character" w:styleId="21">
    <w:name w:val="Intense Emphasis"/>
    <w:basedOn w:val="a0"/>
    <w:uiPriority w:val="21"/>
    <w:qFormat/>
    <w:rsid w:val="000425EC"/>
    <w:rPr>
      <w:i/>
      <w:iCs/>
      <w:color w:val="0F4761" w:themeColor="accent1" w:themeShade="BF"/>
    </w:rPr>
  </w:style>
  <w:style w:type="paragraph" w:styleId="22">
    <w:name w:val="Intense Quote"/>
    <w:basedOn w:val="a"/>
    <w:next w:val="a"/>
    <w:link w:val="23"/>
    <w:uiPriority w:val="30"/>
    <w:qFormat/>
    <w:rsid w:val="00042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25EC"/>
    <w:rPr>
      <w:i/>
      <w:iCs/>
      <w:color w:val="0F4761" w:themeColor="accent1" w:themeShade="BF"/>
    </w:rPr>
  </w:style>
  <w:style w:type="character" w:styleId="24">
    <w:name w:val="Intense Reference"/>
    <w:basedOn w:val="a0"/>
    <w:uiPriority w:val="32"/>
    <w:qFormat/>
    <w:rsid w:val="000425EC"/>
    <w:rPr>
      <w:b/>
      <w:bCs/>
      <w:smallCaps/>
      <w:color w:val="0F4761" w:themeColor="accent1" w:themeShade="BF"/>
      <w:spacing w:val="5"/>
    </w:rPr>
  </w:style>
  <w:style w:type="table" w:styleId="aa">
    <w:name w:val="Table Grid"/>
    <w:basedOn w:val="a1"/>
    <w:uiPriority w:val="39"/>
    <w:rsid w:val="00D4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70E7"/>
    <w:pPr>
      <w:tabs>
        <w:tab w:val="center" w:pos="4252"/>
        <w:tab w:val="right" w:pos="8504"/>
      </w:tabs>
      <w:snapToGrid w:val="0"/>
    </w:pPr>
  </w:style>
  <w:style w:type="character" w:customStyle="1" w:styleId="ac">
    <w:name w:val="ヘッダー (文字)"/>
    <w:basedOn w:val="a0"/>
    <w:link w:val="ab"/>
    <w:uiPriority w:val="99"/>
    <w:rsid w:val="002D70E7"/>
  </w:style>
  <w:style w:type="paragraph" w:styleId="ad">
    <w:name w:val="footer"/>
    <w:basedOn w:val="a"/>
    <w:link w:val="ae"/>
    <w:uiPriority w:val="99"/>
    <w:unhideWhenUsed/>
    <w:rsid w:val="002D70E7"/>
    <w:pPr>
      <w:tabs>
        <w:tab w:val="center" w:pos="4252"/>
        <w:tab w:val="right" w:pos="8504"/>
      </w:tabs>
      <w:snapToGrid w:val="0"/>
    </w:pPr>
  </w:style>
  <w:style w:type="character" w:customStyle="1" w:styleId="ae">
    <w:name w:val="フッター (文字)"/>
    <w:basedOn w:val="a0"/>
    <w:link w:val="ad"/>
    <w:uiPriority w:val="99"/>
    <w:rsid w:val="002D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尚太朗</dc:creator>
  <cp:keywords/>
  <dc:description/>
  <cp:lastModifiedBy>山本 幸音</cp:lastModifiedBy>
  <cp:revision>18</cp:revision>
  <dcterms:created xsi:type="dcterms:W3CDTF">2026-03-13T05:20:00Z</dcterms:created>
  <dcterms:modified xsi:type="dcterms:W3CDTF">2026-06-05T06:11:00Z</dcterms:modified>
</cp:coreProperties>
</file>