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2843" w14:textId="77777777" w:rsidR="00356504" w:rsidRPr="00316883" w:rsidRDefault="00356504" w:rsidP="00316883">
      <w:pPr>
        <w:spacing w:line="276" w:lineRule="auto"/>
        <w:jc w:val="center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>特定再生資源リサイクル実績報告書</w:t>
      </w:r>
    </w:p>
    <w:p w14:paraId="573841EB" w14:textId="77777777" w:rsidR="00356504" w:rsidRPr="00316883" w:rsidRDefault="00356504" w:rsidP="00316883">
      <w:pPr>
        <w:spacing w:line="276" w:lineRule="auto"/>
        <w:jc w:val="center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>（</w:t>
      </w:r>
      <w:r w:rsidR="00393F5A">
        <w:rPr>
          <w:rFonts w:hint="eastAsia"/>
          <w:sz w:val="24"/>
          <w:szCs w:val="24"/>
        </w:rPr>
        <w:t>令和</w:t>
      </w:r>
      <w:r w:rsidRPr="00316883">
        <w:rPr>
          <w:rFonts w:hint="eastAsia"/>
          <w:sz w:val="24"/>
          <w:szCs w:val="24"/>
        </w:rPr>
        <w:t xml:space="preserve">　　年　　期分）</w:t>
      </w:r>
    </w:p>
    <w:p w14:paraId="2445BB53" w14:textId="77777777" w:rsidR="00356504" w:rsidRPr="00316883" w:rsidRDefault="00393F5A" w:rsidP="00316883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3CD7">
        <w:rPr>
          <w:rFonts w:hint="eastAsia"/>
          <w:sz w:val="24"/>
          <w:szCs w:val="24"/>
        </w:rPr>
        <w:t xml:space="preserve">　　</w:t>
      </w:r>
      <w:r w:rsidR="00356504" w:rsidRPr="00316883">
        <w:rPr>
          <w:rFonts w:hint="eastAsia"/>
          <w:sz w:val="24"/>
          <w:szCs w:val="24"/>
        </w:rPr>
        <w:t xml:space="preserve">年　　月　　日　　</w:t>
      </w:r>
    </w:p>
    <w:p w14:paraId="223028A9" w14:textId="77777777" w:rsidR="00316883" w:rsidRPr="00393F5A" w:rsidRDefault="00316883" w:rsidP="00316883">
      <w:pPr>
        <w:spacing w:line="276" w:lineRule="auto"/>
        <w:rPr>
          <w:sz w:val="24"/>
          <w:szCs w:val="24"/>
        </w:rPr>
      </w:pPr>
    </w:p>
    <w:p w14:paraId="2C949624" w14:textId="77777777" w:rsidR="00356504" w:rsidRPr="00316883" w:rsidRDefault="00356504" w:rsidP="00316883">
      <w:pPr>
        <w:spacing w:line="276" w:lineRule="auto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 xml:space="preserve">　　益城町長　様</w:t>
      </w:r>
    </w:p>
    <w:p w14:paraId="5B50A623" w14:textId="77777777" w:rsidR="00316883" w:rsidRDefault="00316883" w:rsidP="00316883">
      <w:pPr>
        <w:spacing w:line="276" w:lineRule="auto"/>
        <w:jc w:val="right"/>
        <w:rPr>
          <w:sz w:val="24"/>
          <w:szCs w:val="24"/>
        </w:rPr>
      </w:pPr>
    </w:p>
    <w:p w14:paraId="40027C5C" w14:textId="77777777" w:rsidR="00356504" w:rsidRPr="00316883" w:rsidRDefault="00356504" w:rsidP="00316883">
      <w:pPr>
        <w:spacing w:line="276" w:lineRule="auto"/>
        <w:ind w:right="480"/>
        <w:jc w:val="right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 xml:space="preserve">＜報告者＞（住　所）　　　　　　　　　　　</w:t>
      </w:r>
    </w:p>
    <w:p w14:paraId="3A69A1A0" w14:textId="77777777" w:rsidR="00FA3CD7" w:rsidRDefault="00FA3CD7" w:rsidP="00316883">
      <w:pPr>
        <w:spacing w:line="276" w:lineRule="auto"/>
        <w:ind w:right="-2"/>
        <w:jc w:val="right"/>
        <w:rPr>
          <w:sz w:val="24"/>
          <w:szCs w:val="24"/>
        </w:rPr>
      </w:pPr>
    </w:p>
    <w:p w14:paraId="016A468E" w14:textId="77777777" w:rsidR="00356504" w:rsidRDefault="00356504" w:rsidP="00316883">
      <w:pPr>
        <w:spacing w:line="276" w:lineRule="auto"/>
        <w:ind w:right="-2"/>
        <w:jc w:val="right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>（氏　名）</w:t>
      </w:r>
      <w:r w:rsidR="00316883">
        <w:rPr>
          <w:rFonts w:hint="eastAsia"/>
          <w:sz w:val="24"/>
          <w:szCs w:val="24"/>
        </w:rPr>
        <w:t xml:space="preserve">　　</w:t>
      </w:r>
      <w:r w:rsidRPr="00316883">
        <w:rPr>
          <w:rFonts w:hint="eastAsia"/>
          <w:sz w:val="24"/>
          <w:szCs w:val="24"/>
        </w:rPr>
        <w:t xml:space="preserve">　　　　　　　　印　　</w:t>
      </w:r>
    </w:p>
    <w:p w14:paraId="65215760" w14:textId="77777777" w:rsidR="00316883" w:rsidRPr="00316883" w:rsidRDefault="00316883" w:rsidP="00316883">
      <w:pPr>
        <w:spacing w:line="276" w:lineRule="auto"/>
        <w:jc w:val="right"/>
        <w:rPr>
          <w:sz w:val="24"/>
          <w:szCs w:val="24"/>
        </w:rPr>
      </w:pPr>
    </w:p>
    <w:p w14:paraId="4B21FB02" w14:textId="77777777" w:rsidR="00356504" w:rsidRPr="00316883" w:rsidRDefault="00356504" w:rsidP="00316883">
      <w:pPr>
        <w:spacing w:after="105" w:line="276" w:lineRule="auto"/>
        <w:ind w:left="210"/>
        <w:rPr>
          <w:sz w:val="24"/>
          <w:szCs w:val="24"/>
        </w:rPr>
      </w:pPr>
      <w:r w:rsidRPr="00316883">
        <w:rPr>
          <w:rFonts w:hint="eastAsia"/>
          <w:sz w:val="24"/>
          <w:szCs w:val="24"/>
        </w:rPr>
        <w:t xml:space="preserve">　特定再生資源のリサイクルの実績について、益城町事業系一般廃棄物広域再生利用推進要綱第８条第１項の規定により、次のとおり報告します。</w:t>
      </w:r>
    </w:p>
    <w:tbl>
      <w:tblPr>
        <w:tblW w:w="9004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17"/>
        <w:gridCol w:w="1134"/>
        <w:gridCol w:w="5953"/>
      </w:tblGrid>
      <w:tr w:rsidR="00356504" w:rsidRPr="00316883" w14:paraId="17AF4307" w14:textId="77777777" w:rsidTr="00FA3CD7">
        <w:trPr>
          <w:cantSplit/>
          <w:trHeight w:val="562"/>
        </w:trPr>
        <w:tc>
          <w:tcPr>
            <w:tcW w:w="30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A747B3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特定再生資源の種類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76A546" w14:textId="5CF7B0AC" w:rsidR="00356504" w:rsidRPr="00316883" w:rsidRDefault="004357AF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56504" w:rsidRPr="00316883">
              <w:rPr>
                <w:rFonts w:hint="eastAsia"/>
                <w:sz w:val="24"/>
                <w:szCs w:val="24"/>
              </w:rPr>
              <w:t>剪定木くず　□食品循環資源</w:t>
            </w:r>
          </w:p>
        </w:tc>
      </w:tr>
      <w:tr w:rsidR="00356504" w:rsidRPr="00316883" w14:paraId="23626FF5" w14:textId="77777777" w:rsidTr="00FA3CD7">
        <w:trPr>
          <w:cantSplit/>
          <w:trHeight w:val="562"/>
        </w:trPr>
        <w:tc>
          <w:tcPr>
            <w:tcW w:w="1917" w:type="dxa"/>
            <w:vMerge w:val="restart"/>
            <w:tcBorders>
              <w:left w:val="single" w:sz="12" w:space="0" w:color="auto"/>
            </w:tcBorders>
            <w:vAlign w:val="center"/>
          </w:tcPr>
          <w:p w14:paraId="39AB19CB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特定再生資源の</w:t>
            </w:r>
          </w:p>
          <w:p w14:paraId="740947B3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</w:p>
          <w:p w14:paraId="23109EC2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排出者</w:t>
            </w:r>
          </w:p>
        </w:tc>
        <w:tc>
          <w:tcPr>
            <w:tcW w:w="1134" w:type="dxa"/>
            <w:vAlign w:val="center"/>
          </w:tcPr>
          <w:p w14:paraId="4FA72E59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5BA9FD2C" w14:textId="77777777" w:rsidR="00356504" w:rsidRPr="00316883" w:rsidRDefault="00A47918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356504" w:rsidRPr="00316883" w14:paraId="6F389804" w14:textId="77777777" w:rsidTr="00FA3CD7">
        <w:trPr>
          <w:cantSplit/>
          <w:trHeight w:val="562"/>
        </w:trPr>
        <w:tc>
          <w:tcPr>
            <w:tcW w:w="1917" w:type="dxa"/>
            <w:vMerge/>
            <w:tcBorders>
              <w:left w:val="single" w:sz="12" w:space="0" w:color="auto"/>
            </w:tcBorders>
            <w:vAlign w:val="center"/>
          </w:tcPr>
          <w:p w14:paraId="126DBDDB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1948B6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400732E7" w14:textId="77777777" w:rsidR="00356504" w:rsidRPr="00316883" w:rsidRDefault="00A47918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356504" w:rsidRPr="00316883" w14:paraId="099893C4" w14:textId="77777777" w:rsidTr="00FA3CD7">
        <w:trPr>
          <w:cantSplit/>
          <w:trHeight w:val="562"/>
        </w:trPr>
        <w:tc>
          <w:tcPr>
            <w:tcW w:w="1917" w:type="dxa"/>
            <w:vMerge w:val="restart"/>
            <w:tcBorders>
              <w:left w:val="single" w:sz="12" w:space="0" w:color="auto"/>
            </w:tcBorders>
            <w:vAlign w:val="center"/>
          </w:tcPr>
          <w:p w14:paraId="692CB1F5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特定再生資源の</w:t>
            </w:r>
          </w:p>
          <w:p w14:paraId="72B40268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</w:p>
          <w:p w14:paraId="7ECD3A07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排出事業所</w:t>
            </w:r>
          </w:p>
        </w:tc>
        <w:tc>
          <w:tcPr>
            <w:tcW w:w="1134" w:type="dxa"/>
            <w:vAlign w:val="center"/>
          </w:tcPr>
          <w:p w14:paraId="22380E43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5B87F395" w14:textId="77777777" w:rsidR="00356504" w:rsidRPr="00316883" w:rsidRDefault="00A47918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356504" w:rsidRPr="00316883" w14:paraId="4C1559D3" w14:textId="77777777" w:rsidTr="00FA3CD7">
        <w:trPr>
          <w:cantSplit/>
          <w:trHeight w:val="562"/>
        </w:trPr>
        <w:tc>
          <w:tcPr>
            <w:tcW w:w="1917" w:type="dxa"/>
            <w:vMerge/>
            <w:tcBorders>
              <w:left w:val="single" w:sz="12" w:space="0" w:color="auto"/>
            </w:tcBorders>
            <w:vAlign w:val="center"/>
          </w:tcPr>
          <w:p w14:paraId="3D698A9D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F77CA8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57607C7" w14:textId="77777777" w:rsidR="00356504" w:rsidRPr="00316883" w:rsidRDefault="00A47918">
            <w:pPr>
              <w:spacing w:line="2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356504" w:rsidRPr="00316883" w14:paraId="4241C0ED" w14:textId="77777777" w:rsidTr="00FA3CD7">
        <w:trPr>
          <w:cantSplit/>
          <w:trHeight w:val="562"/>
        </w:trPr>
        <w:tc>
          <w:tcPr>
            <w:tcW w:w="3051" w:type="dxa"/>
            <w:gridSpan w:val="2"/>
            <w:tcBorders>
              <w:left w:val="single" w:sz="12" w:space="0" w:color="auto"/>
            </w:tcBorders>
            <w:vAlign w:val="center"/>
          </w:tcPr>
          <w:p w14:paraId="6A23C94B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リサイクル量（ｔ／月）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9EE33AF" w14:textId="77777777" w:rsidR="00356504" w:rsidRPr="00316883" w:rsidRDefault="00356504" w:rsidP="00316883">
            <w:pPr>
              <w:spacing w:line="210" w:lineRule="exact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 xml:space="preserve">剪定木くず（　　</w:t>
            </w:r>
            <w:r w:rsidR="00316883">
              <w:rPr>
                <w:rFonts w:hint="eastAsia"/>
                <w:sz w:val="24"/>
                <w:szCs w:val="24"/>
              </w:rPr>
              <w:t xml:space="preserve">　</w:t>
            </w:r>
            <w:r w:rsidRPr="00316883">
              <w:rPr>
                <w:rFonts w:hint="eastAsia"/>
                <w:sz w:val="24"/>
                <w:szCs w:val="24"/>
              </w:rPr>
              <w:t xml:space="preserve">　</w:t>
            </w:r>
            <w:r w:rsidR="00316883">
              <w:rPr>
                <w:rFonts w:hint="eastAsia"/>
                <w:sz w:val="24"/>
                <w:szCs w:val="24"/>
              </w:rPr>
              <w:t>ｔ／６ヶ月</w:t>
            </w:r>
            <w:r w:rsidRPr="00316883">
              <w:rPr>
                <w:rFonts w:hint="eastAsia"/>
                <w:sz w:val="24"/>
                <w:szCs w:val="24"/>
              </w:rPr>
              <w:t xml:space="preserve">）　</w:t>
            </w:r>
          </w:p>
        </w:tc>
      </w:tr>
      <w:tr w:rsidR="00356504" w:rsidRPr="00316883" w14:paraId="6180C12D" w14:textId="77777777" w:rsidTr="00FA3CD7">
        <w:trPr>
          <w:cantSplit/>
          <w:trHeight w:val="767"/>
        </w:trPr>
        <w:tc>
          <w:tcPr>
            <w:tcW w:w="3051" w:type="dxa"/>
            <w:gridSpan w:val="2"/>
            <w:tcBorders>
              <w:left w:val="single" w:sz="12" w:space="0" w:color="auto"/>
            </w:tcBorders>
            <w:vAlign w:val="center"/>
          </w:tcPr>
          <w:p w14:paraId="6F9323C7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リサイクルの方法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AD087C5" w14:textId="77777777" w:rsidR="00356504" w:rsidRPr="00316883" w:rsidRDefault="00356504" w:rsidP="00316883">
            <w:pPr>
              <w:spacing w:line="276" w:lineRule="auto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□破砕　□切断・切削　□堆肥化　□エタノール化</w:t>
            </w:r>
          </w:p>
          <w:p w14:paraId="2CF581C9" w14:textId="77777777" w:rsidR="00356504" w:rsidRPr="00316883" w:rsidRDefault="00356504" w:rsidP="00FA3CD7">
            <w:pPr>
              <w:spacing w:line="276" w:lineRule="auto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 xml:space="preserve">□飼料製造　□その他（　　　　</w:t>
            </w:r>
            <w:r w:rsidR="00FA3CD7">
              <w:rPr>
                <w:rFonts w:hint="eastAsia"/>
                <w:sz w:val="24"/>
                <w:szCs w:val="24"/>
              </w:rPr>
              <w:t xml:space="preserve">　</w:t>
            </w:r>
            <w:r w:rsidRPr="00316883"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  <w:tr w:rsidR="00356504" w:rsidRPr="00316883" w14:paraId="34A63977" w14:textId="77777777" w:rsidTr="00FA3CD7">
        <w:trPr>
          <w:cantSplit/>
          <w:trHeight w:val="767"/>
        </w:trPr>
        <w:tc>
          <w:tcPr>
            <w:tcW w:w="3051" w:type="dxa"/>
            <w:gridSpan w:val="2"/>
            <w:tcBorders>
              <w:left w:val="single" w:sz="12" w:space="0" w:color="auto"/>
            </w:tcBorders>
            <w:vAlign w:val="center"/>
          </w:tcPr>
          <w:p w14:paraId="237FCE4A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リサイクル製品の種類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919B8C8" w14:textId="77777777" w:rsidR="00356504" w:rsidRPr="00316883" w:rsidRDefault="00356504" w:rsidP="00316883">
            <w:pPr>
              <w:spacing w:line="276" w:lineRule="auto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□燃料　□敷料　□マルチング材　□エタノール</w:t>
            </w:r>
          </w:p>
          <w:p w14:paraId="6AD2D0EE" w14:textId="77777777" w:rsidR="00356504" w:rsidRPr="00316883" w:rsidRDefault="00356504" w:rsidP="00316883">
            <w:pPr>
              <w:spacing w:line="276" w:lineRule="auto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□堆肥　□飼料　□その他（　　　　　　　　　）</w:t>
            </w:r>
          </w:p>
        </w:tc>
      </w:tr>
      <w:tr w:rsidR="00356504" w:rsidRPr="00316883" w14:paraId="46E09791" w14:textId="77777777" w:rsidTr="00316883">
        <w:trPr>
          <w:cantSplit/>
          <w:trHeight w:hRule="exact" w:val="443"/>
        </w:trPr>
        <w:tc>
          <w:tcPr>
            <w:tcW w:w="30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75F92" w14:textId="77777777" w:rsidR="00356504" w:rsidRPr="00316883" w:rsidRDefault="00356504">
            <w:pPr>
              <w:spacing w:line="210" w:lineRule="exact"/>
              <w:jc w:val="distribute"/>
              <w:rPr>
                <w:sz w:val="24"/>
                <w:szCs w:val="24"/>
              </w:rPr>
            </w:pPr>
            <w:r w:rsidRPr="00316883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A5FF9" w14:textId="77777777" w:rsidR="00356504" w:rsidRPr="00316883" w:rsidRDefault="00356504">
            <w:pPr>
              <w:spacing w:line="210" w:lineRule="exact"/>
              <w:rPr>
                <w:sz w:val="24"/>
                <w:szCs w:val="24"/>
              </w:rPr>
            </w:pPr>
          </w:p>
        </w:tc>
      </w:tr>
    </w:tbl>
    <w:p w14:paraId="312373C9" w14:textId="77777777" w:rsidR="00356504" w:rsidRPr="00316883" w:rsidRDefault="00FA3CD7" w:rsidP="00316883">
      <w:pPr>
        <w:spacing w:before="105" w:line="0" w:lineRule="atLeast"/>
        <w:ind w:left="1049" w:hanging="840"/>
      </w:pPr>
      <w:r>
        <w:rPr>
          <w:rFonts w:hint="eastAsia"/>
        </w:rPr>
        <w:t>（注）１</w:t>
      </w:r>
      <w:r w:rsidR="00356504" w:rsidRPr="00316883">
        <w:rPr>
          <w:rFonts w:hint="eastAsia"/>
        </w:rPr>
        <w:t>この報告書は、リサイクル業者が、町外から持ち込んだ特定再生資源の６か月間（４月から９月までの前期又は</w:t>
      </w:r>
      <w:r w:rsidR="00356504" w:rsidRPr="00316883">
        <w:t>10</w:t>
      </w:r>
      <w:r w:rsidR="00356504" w:rsidRPr="00316883">
        <w:rPr>
          <w:rFonts w:hint="eastAsia"/>
        </w:rPr>
        <w:t>月から翌年３月までの後期）のリサイクルの実績についてその種類ごとに作成し、前期は</w:t>
      </w:r>
      <w:r w:rsidR="00356504" w:rsidRPr="00316883">
        <w:t>10</w:t>
      </w:r>
      <w:r w:rsidR="00356504" w:rsidRPr="00316883">
        <w:rPr>
          <w:rFonts w:hint="eastAsia"/>
        </w:rPr>
        <w:t>月末日までに、後期は４月末日までに提出してください。</w:t>
      </w:r>
    </w:p>
    <w:p w14:paraId="381DC541" w14:textId="77777777" w:rsidR="00356504" w:rsidRPr="00316883" w:rsidRDefault="00356504" w:rsidP="00316883">
      <w:pPr>
        <w:spacing w:line="0" w:lineRule="atLeast"/>
        <w:ind w:left="1049" w:hanging="210"/>
      </w:pPr>
      <w:r w:rsidRPr="00316883">
        <w:rPr>
          <w:rFonts w:hint="eastAsia"/>
        </w:rPr>
        <w:t>２排出者及び排出事業所が複数であるときは、排出者及び排出事業所の欄は「別紙のとおり」と記入し、一覧表を添付してください。</w:t>
      </w:r>
    </w:p>
    <w:p w14:paraId="69252348" w14:textId="77777777" w:rsidR="00356504" w:rsidRPr="00316883" w:rsidRDefault="00356504" w:rsidP="00316883">
      <w:pPr>
        <w:spacing w:line="0" w:lineRule="atLeast"/>
        <w:ind w:left="1049" w:hanging="210"/>
      </w:pPr>
      <w:r w:rsidRPr="00316883">
        <w:rPr>
          <w:rFonts w:hint="eastAsia"/>
        </w:rPr>
        <w:t>３法人にあっては、住所は主な事務所の所在地を、氏名は名称及び代表者名を書いてください。</w:t>
      </w:r>
    </w:p>
    <w:p w14:paraId="50C764BC" w14:textId="77777777" w:rsidR="00356504" w:rsidRPr="00316883" w:rsidRDefault="00356504" w:rsidP="00316883">
      <w:pPr>
        <w:spacing w:line="0" w:lineRule="atLeast"/>
        <w:ind w:left="1049" w:hanging="210"/>
      </w:pPr>
      <w:r w:rsidRPr="00316883">
        <w:rPr>
          <w:rFonts w:hint="eastAsia"/>
        </w:rPr>
        <w:t>４住所又は所在地には、電話番号を書き添えてください。</w:t>
      </w:r>
    </w:p>
    <w:p w14:paraId="0C706980" w14:textId="77777777" w:rsidR="00356504" w:rsidRPr="00316883" w:rsidRDefault="00356504" w:rsidP="00316883">
      <w:pPr>
        <w:spacing w:line="0" w:lineRule="atLeast"/>
        <w:ind w:left="1049" w:hanging="210"/>
      </w:pPr>
      <w:r w:rsidRPr="00316883">
        <w:rPr>
          <w:rFonts w:hint="eastAsia"/>
        </w:rPr>
        <w:t>５特定再生資源の種類、リサイクルの方法及びリサイクル製品の種類は、該当するもののチェックボックスにチェックを入れてください。</w:t>
      </w:r>
    </w:p>
    <w:sectPr w:rsidR="00356504" w:rsidRPr="00316883" w:rsidSect="00316883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2553" w14:textId="77777777" w:rsidR="00820C8C" w:rsidRDefault="00820C8C">
      <w:r>
        <w:separator/>
      </w:r>
    </w:p>
  </w:endnote>
  <w:endnote w:type="continuationSeparator" w:id="0">
    <w:p w14:paraId="22500111" w14:textId="77777777" w:rsidR="00820C8C" w:rsidRDefault="0082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F4F1" w14:textId="77777777" w:rsidR="00820C8C" w:rsidRDefault="00820C8C">
      <w:r>
        <w:separator/>
      </w:r>
    </w:p>
  </w:footnote>
  <w:footnote w:type="continuationSeparator" w:id="0">
    <w:p w14:paraId="68FE70EA" w14:textId="77777777" w:rsidR="00820C8C" w:rsidRDefault="0082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2C57" w14:textId="77777777" w:rsidR="00356504" w:rsidRDefault="00356504">
    <w:pPr>
      <w:pStyle w:val="a3"/>
    </w:pPr>
  </w:p>
  <w:p w14:paraId="1BD5F1BB" w14:textId="77777777" w:rsidR="00316883" w:rsidRPr="005C771D" w:rsidRDefault="005C771D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様式第４号（第８条関係）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6504"/>
    <w:rsid w:val="00155907"/>
    <w:rsid w:val="00162331"/>
    <w:rsid w:val="00316883"/>
    <w:rsid w:val="00356504"/>
    <w:rsid w:val="00393F5A"/>
    <w:rsid w:val="004357AF"/>
    <w:rsid w:val="00482481"/>
    <w:rsid w:val="00562E93"/>
    <w:rsid w:val="005C1701"/>
    <w:rsid w:val="005C771D"/>
    <w:rsid w:val="006471F2"/>
    <w:rsid w:val="006E775D"/>
    <w:rsid w:val="00820C8C"/>
    <w:rsid w:val="008976EF"/>
    <w:rsid w:val="009766EC"/>
    <w:rsid w:val="00A47918"/>
    <w:rsid w:val="00AA101C"/>
    <w:rsid w:val="00F909C1"/>
    <w:rsid w:val="00FA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B5EEC0"/>
  <w14:defaultImageDpi w14:val="0"/>
  <w15:chartTrackingRefBased/>
  <w15:docId w15:val="{6198BA1D-E9CA-4A85-8787-D15D6B2D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771D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7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607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cp:lastModifiedBy>水口 清</cp:lastModifiedBy>
  <cp:revision>5</cp:revision>
  <cp:lastPrinted>2014-11-19T02:44:00Z</cp:lastPrinted>
  <dcterms:created xsi:type="dcterms:W3CDTF">2021-11-26T05:22:00Z</dcterms:created>
  <dcterms:modified xsi:type="dcterms:W3CDTF">2026-06-19T05:34:00Z</dcterms:modified>
</cp:coreProperties>
</file>